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663A" w14:textId="77777777" w:rsidR="007F0472" w:rsidRDefault="00A36E9D" w:rsidP="00C202A3">
      <w:pPr>
        <w:pStyle w:val="Title"/>
        <w:ind w:left="720" w:firstLine="72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6D8AEF6" wp14:editId="31BCE5F0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313814" cy="131800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814" cy="131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MESCAL-J6</w:t>
      </w:r>
      <w:r>
        <w:rPr>
          <w:spacing w:val="-1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rPr>
          <w:spacing w:val="-2"/>
        </w:rPr>
        <w:t>DISRICT</w:t>
      </w:r>
    </w:p>
    <w:p w14:paraId="7AD68F51" w14:textId="77777777" w:rsidR="007F0472" w:rsidRDefault="00A36E9D">
      <w:pPr>
        <w:spacing w:before="161"/>
        <w:ind w:left="3772"/>
        <w:rPr>
          <w:sz w:val="28"/>
        </w:rPr>
      </w:pPr>
      <w:r>
        <w:rPr>
          <w:sz w:val="28"/>
        </w:rPr>
        <w:t>Ed</w:t>
      </w:r>
      <w:r>
        <w:rPr>
          <w:spacing w:val="-3"/>
          <w:sz w:val="28"/>
        </w:rPr>
        <w:t xml:space="preserve"> </w:t>
      </w:r>
      <w:r>
        <w:rPr>
          <w:sz w:val="28"/>
        </w:rPr>
        <w:t>Nied -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Fire </w:t>
      </w:r>
      <w:r>
        <w:rPr>
          <w:spacing w:val="-2"/>
          <w:sz w:val="28"/>
        </w:rPr>
        <w:t>Chief</w:t>
      </w:r>
    </w:p>
    <w:p w14:paraId="144504E0" w14:textId="48DA245A" w:rsidR="007F0472" w:rsidRDefault="00A36E9D">
      <w:pPr>
        <w:pStyle w:val="BodyText"/>
        <w:spacing w:line="271" w:lineRule="auto"/>
      </w:pPr>
      <w:r>
        <w:t>98 N. Oak Dr. Benson, AZ. 85602 Phone</w:t>
      </w:r>
      <w:r>
        <w:rPr>
          <w:spacing w:val="-5"/>
        </w:rPr>
        <w:t xml:space="preserve"> </w:t>
      </w:r>
      <w:r>
        <w:t>(520)586-4690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Fax</w:t>
      </w:r>
      <w:r>
        <w:rPr>
          <w:spacing w:val="-12"/>
        </w:rPr>
        <w:t xml:space="preserve"> </w:t>
      </w:r>
      <w:r>
        <w:t>(520)586-8598</w:t>
      </w:r>
    </w:p>
    <w:p w14:paraId="33810242" w14:textId="77777777" w:rsidR="00DA37D4" w:rsidRDefault="00DA37D4">
      <w:pPr>
        <w:pStyle w:val="BodyText"/>
        <w:spacing w:line="271" w:lineRule="auto"/>
      </w:pPr>
    </w:p>
    <w:p w14:paraId="183A4D82" w14:textId="4F44D48A" w:rsidR="00A8485A" w:rsidRPr="00A8485A" w:rsidRDefault="00C202A3" w:rsidP="00A8485A">
      <w:pPr>
        <w:widowControl/>
        <w:autoSpaceDE/>
        <w:autoSpaceDN/>
        <w:jc w:val="center"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           </w:t>
      </w:r>
      <w:r w:rsidR="00A8485A" w:rsidRPr="00A8485A">
        <w:rPr>
          <w:rFonts w:ascii="Calibri" w:eastAsia="Calibri" w:hAnsi="Calibri"/>
          <w:bCs/>
          <w:sz w:val="24"/>
          <w:szCs w:val="24"/>
        </w:rPr>
        <w:t>Fire Chief Report</w:t>
      </w:r>
    </w:p>
    <w:p w14:paraId="0FBC35D4" w14:textId="5DD8B00A" w:rsidR="00A8485A" w:rsidRPr="00A8485A" w:rsidRDefault="00C202A3" w:rsidP="00A8485A">
      <w:pPr>
        <w:widowControl/>
        <w:autoSpaceDE/>
        <w:autoSpaceDN/>
        <w:jc w:val="center"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            </w:t>
      </w:r>
      <w:r w:rsidR="00810CC8">
        <w:rPr>
          <w:rFonts w:ascii="Calibri" w:eastAsia="Calibri" w:hAnsi="Calibri"/>
          <w:bCs/>
          <w:sz w:val="24"/>
          <w:szCs w:val="24"/>
        </w:rPr>
        <w:t>August</w:t>
      </w:r>
      <w:r w:rsidR="00515A28">
        <w:rPr>
          <w:rFonts w:ascii="Calibri" w:eastAsia="Calibri" w:hAnsi="Calibri"/>
          <w:bCs/>
          <w:sz w:val="24"/>
          <w:szCs w:val="24"/>
        </w:rPr>
        <w:t xml:space="preserve"> 2026</w:t>
      </w:r>
    </w:p>
    <w:p w14:paraId="4269CDAF" w14:textId="55335270" w:rsidR="00A8485A" w:rsidRPr="00A8485A" w:rsidRDefault="00C202A3" w:rsidP="00A8485A">
      <w:pPr>
        <w:widowControl/>
        <w:autoSpaceDE/>
        <w:autoSpaceDN/>
        <w:jc w:val="center"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                 </w:t>
      </w:r>
      <w:r w:rsidR="00A8485A" w:rsidRPr="00A8485A">
        <w:rPr>
          <w:rFonts w:ascii="Calibri" w:eastAsia="Calibri" w:hAnsi="Calibri"/>
          <w:bCs/>
          <w:sz w:val="24"/>
          <w:szCs w:val="24"/>
        </w:rPr>
        <w:t xml:space="preserve">Presented at </w:t>
      </w:r>
      <w:r w:rsidR="00936CCF">
        <w:rPr>
          <w:rFonts w:ascii="Calibri" w:eastAsia="Calibri" w:hAnsi="Calibri"/>
          <w:bCs/>
          <w:sz w:val="24"/>
          <w:szCs w:val="24"/>
        </w:rPr>
        <w:t xml:space="preserve">September </w:t>
      </w:r>
      <w:r w:rsidR="00AE2CAF">
        <w:rPr>
          <w:rFonts w:ascii="Calibri" w:eastAsia="Calibri" w:hAnsi="Calibri"/>
          <w:bCs/>
          <w:sz w:val="24"/>
          <w:szCs w:val="24"/>
        </w:rPr>
        <w:t>30</w:t>
      </w:r>
      <w:r w:rsidR="00D6654D">
        <w:rPr>
          <w:rFonts w:ascii="Calibri" w:eastAsia="Calibri" w:hAnsi="Calibri"/>
          <w:bCs/>
          <w:sz w:val="24"/>
          <w:szCs w:val="24"/>
        </w:rPr>
        <w:t>th</w:t>
      </w:r>
      <w:r w:rsidR="002E5BBE">
        <w:rPr>
          <w:rFonts w:ascii="Calibri" w:eastAsia="Calibri" w:hAnsi="Calibri"/>
          <w:bCs/>
          <w:sz w:val="24"/>
          <w:szCs w:val="24"/>
        </w:rPr>
        <w:t>, 2026,</w:t>
      </w:r>
      <w:r w:rsidR="00515A28">
        <w:rPr>
          <w:rFonts w:ascii="Calibri" w:eastAsia="Calibri" w:hAnsi="Calibri"/>
          <w:bCs/>
          <w:sz w:val="24"/>
          <w:szCs w:val="24"/>
        </w:rPr>
        <w:t xml:space="preserve"> </w:t>
      </w:r>
      <w:r w:rsidR="00A8485A" w:rsidRPr="00A8485A">
        <w:rPr>
          <w:rFonts w:ascii="Calibri" w:eastAsia="Calibri" w:hAnsi="Calibri"/>
          <w:bCs/>
          <w:sz w:val="24"/>
          <w:szCs w:val="24"/>
        </w:rPr>
        <w:t>Board Meeting</w:t>
      </w:r>
    </w:p>
    <w:p w14:paraId="70049597" w14:textId="77777777" w:rsidR="00A8485A" w:rsidRPr="00A8485A" w:rsidRDefault="00A8485A" w:rsidP="00A8485A">
      <w:pPr>
        <w:widowControl/>
        <w:autoSpaceDE/>
        <w:autoSpaceDN/>
        <w:jc w:val="center"/>
        <w:rPr>
          <w:rFonts w:ascii="Calibri" w:eastAsia="Calibri" w:hAnsi="Calibri"/>
          <w:bCs/>
          <w:sz w:val="24"/>
          <w:szCs w:val="24"/>
        </w:rPr>
      </w:pPr>
    </w:p>
    <w:p w14:paraId="08183D03" w14:textId="272623C2" w:rsidR="00C64371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 xml:space="preserve">Incidents: </w:t>
      </w:r>
      <w:r w:rsidR="00AA79FD">
        <w:rPr>
          <w:rFonts w:ascii="Calibri" w:eastAsia="Calibri" w:hAnsi="Calibri"/>
          <w:bCs/>
          <w:sz w:val="24"/>
          <w:szCs w:val="24"/>
        </w:rPr>
        <w:t>8</w:t>
      </w:r>
      <w:r w:rsidRPr="00A8485A">
        <w:rPr>
          <w:rFonts w:ascii="Calibri" w:eastAsia="Calibri" w:hAnsi="Calibri"/>
          <w:bCs/>
          <w:sz w:val="24"/>
          <w:szCs w:val="24"/>
        </w:rPr>
        <w:t xml:space="preserve">/1- </w:t>
      </w:r>
      <w:r w:rsidR="00AA79FD">
        <w:rPr>
          <w:rFonts w:ascii="Calibri" w:eastAsia="Calibri" w:hAnsi="Calibri"/>
          <w:bCs/>
          <w:sz w:val="24"/>
          <w:szCs w:val="24"/>
        </w:rPr>
        <w:t>8</w:t>
      </w:r>
      <w:r w:rsidRPr="00A8485A">
        <w:rPr>
          <w:rFonts w:ascii="Calibri" w:eastAsia="Calibri" w:hAnsi="Calibri"/>
          <w:bCs/>
          <w:sz w:val="24"/>
          <w:szCs w:val="24"/>
        </w:rPr>
        <w:t>/</w:t>
      </w:r>
      <w:r w:rsidR="00110328">
        <w:rPr>
          <w:rFonts w:ascii="Calibri" w:eastAsia="Calibri" w:hAnsi="Calibri"/>
          <w:bCs/>
          <w:sz w:val="24"/>
          <w:szCs w:val="24"/>
        </w:rPr>
        <w:t>3</w:t>
      </w:r>
      <w:r w:rsidR="00AA79FD">
        <w:rPr>
          <w:rFonts w:ascii="Calibri" w:eastAsia="Calibri" w:hAnsi="Calibri"/>
          <w:bCs/>
          <w:sz w:val="24"/>
          <w:szCs w:val="24"/>
        </w:rPr>
        <w:t>1</w:t>
      </w:r>
      <w:r w:rsidRPr="00A8485A">
        <w:rPr>
          <w:rFonts w:ascii="Calibri" w:eastAsia="Calibri" w:hAnsi="Calibri"/>
          <w:bCs/>
          <w:sz w:val="24"/>
          <w:szCs w:val="24"/>
        </w:rPr>
        <w:t>/</w:t>
      </w:r>
      <w:r w:rsidR="00D6654D">
        <w:rPr>
          <w:rFonts w:ascii="Calibri" w:eastAsia="Calibri" w:hAnsi="Calibri"/>
          <w:bCs/>
          <w:sz w:val="24"/>
          <w:szCs w:val="24"/>
        </w:rPr>
        <w:t xml:space="preserve"> </w:t>
      </w:r>
      <w:r w:rsidR="00A96832">
        <w:rPr>
          <w:rFonts w:ascii="Calibri" w:eastAsia="Calibri" w:hAnsi="Calibri"/>
          <w:bCs/>
          <w:sz w:val="24"/>
          <w:szCs w:val="24"/>
        </w:rPr>
        <w:t>-</w:t>
      </w:r>
      <w:r w:rsidR="00081BD0">
        <w:rPr>
          <w:rFonts w:ascii="Calibri" w:eastAsia="Calibri" w:hAnsi="Calibri"/>
          <w:bCs/>
          <w:sz w:val="24"/>
          <w:szCs w:val="24"/>
        </w:rPr>
        <w:t xml:space="preserve"> </w:t>
      </w:r>
      <w:r w:rsidR="00A96832">
        <w:rPr>
          <w:rFonts w:ascii="Calibri" w:eastAsia="Calibri" w:hAnsi="Calibri"/>
          <w:bCs/>
          <w:sz w:val="24"/>
          <w:szCs w:val="24"/>
        </w:rPr>
        <w:t>-</w:t>
      </w:r>
      <w:r w:rsidR="009E0542">
        <w:rPr>
          <w:rFonts w:ascii="Calibri" w:eastAsia="Calibri" w:hAnsi="Calibri"/>
          <w:bCs/>
          <w:sz w:val="24"/>
          <w:szCs w:val="24"/>
        </w:rPr>
        <w:t>66</w:t>
      </w:r>
      <w:r w:rsidR="00DA4920">
        <w:rPr>
          <w:rFonts w:ascii="Calibri" w:eastAsia="Calibri" w:hAnsi="Calibri"/>
          <w:bCs/>
          <w:sz w:val="24"/>
          <w:szCs w:val="24"/>
        </w:rPr>
        <w:t xml:space="preserve"> </w:t>
      </w:r>
      <w:r w:rsidRPr="00A8485A">
        <w:rPr>
          <w:rFonts w:ascii="Calibri" w:eastAsia="Calibri" w:hAnsi="Calibri"/>
          <w:bCs/>
          <w:sz w:val="24"/>
          <w:szCs w:val="24"/>
        </w:rPr>
        <w:t>total</w:t>
      </w:r>
      <w:r w:rsidR="002E5BBE">
        <w:rPr>
          <w:rFonts w:ascii="Calibri" w:eastAsia="Calibri" w:hAnsi="Calibri"/>
          <w:bCs/>
          <w:sz w:val="24"/>
          <w:szCs w:val="24"/>
        </w:rPr>
        <w:t xml:space="preserve">; </w:t>
      </w:r>
      <w:r w:rsidRPr="00A8485A">
        <w:rPr>
          <w:rFonts w:ascii="Calibri" w:eastAsia="Calibri" w:hAnsi="Calibri"/>
          <w:bCs/>
          <w:sz w:val="24"/>
          <w:szCs w:val="24"/>
        </w:rPr>
        <w:t>fire</w:t>
      </w:r>
      <w:r w:rsidR="00585F61">
        <w:rPr>
          <w:rFonts w:ascii="Calibri" w:eastAsia="Calibri" w:hAnsi="Calibri"/>
          <w:bCs/>
          <w:sz w:val="24"/>
          <w:szCs w:val="24"/>
        </w:rPr>
        <w:t>-</w:t>
      </w:r>
      <w:r w:rsidR="00FC43BE">
        <w:rPr>
          <w:rFonts w:ascii="Calibri" w:eastAsia="Calibri" w:hAnsi="Calibri"/>
          <w:bCs/>
          <w:sz w:val="24"/>
          <w:szCs w:val="24"/>
        </w:rPr>
        <w:t xml:space="preserve"> </w:t>
      </w:r>
      <w:r w:rsidR="009E0542">
        <w:rPr>
          <w:rFonts w:ascii="Calibri" w:eastAsia="Calibri" w:hAnsi="Calibri"/>
          <w:bCs/>
          <w:sz w:val="24"/>
          <w:szCs w:val="24"/>
        </w:rPr>
        <w:t>24</w:t>
      </w:r>
      <w:r w:rsidRPr="00A8485A">
        <w:rPr>
          <w:rFonts w:ascii="Calibri" w:eastAsia="Calibri" w:hAnsi="Calibri"/>
          <w:bCs/>
          <w:sz w:val="24"/>
          <w:szCs w:val="24"/>
        </w:rPr>
        <w:t xml:space="preserve">;  </w:t>
      </w:r>
      <w:r w:rsidR="00CE737A">
        <w:rPr>
          <w:rFonts w:ascii="Calibri" w:eastAsia="Calibri" w:hAnsi="Calibri"/>
          <w:bCs/>
          <w:sz w:val="24"/>
          <w:szCs w:val="24"/>
        </w:rPr>
        <w:t>EMS</w:t>
      </w:r>
      <w:r w:rsidR="00585F61">
        <w:rPr>
          <w:rFonts w:ascii="Calibri" w:eastAsia="Calibri" w:hAnsi="Calibri"/>
          <w:bCs/>
          <w:sz w:val="24"/>
          <w:szCs w:val="24"/>
        </w:rPr>
        <w:t>-</w:t>
      </w:r>
      <w:r w:rsidR="00FC43BE">
        <w:rPr>
          <w:rFonts w:ascii="Calibri" w:eastAsia="Calibri" w:hAnsi="Calibri"/>
          <w:bCs/>
          <w:sz w:val="24"/>
          <w:szCs w:val="24"/>
        </w:rPr>
        <w:t xml:space="preserve"> </w:t>
      </w:r>
      <w:r w:rsidR="009F50B1">
        <w:rPr>
          <w:rFonts w:ascii="Calibri" w:eastAsia="Calibri" w:hAnsi="Calibri"/>
          <w:bCs/>
          <w:sz w:val="24"/>
          <w:szCs w:val="24"/>
        </w:rPr>
        <w:t xml:space="preserve"> </w:t>
      </w:r>
      <w:r w:rsidR="009E0542">
        <w:rPr>
          <w:rFonts w:ascii="Calibri" w:eastAsia="Calibri" w:hAnsi="Calibri"/>
          <w:bCs/>
          <w:sz w:val="24"/>
          <w:szCs w:val="24"/>
        </w:rPr>
        <w:t>24</w:t>
      </w:r>
      <w:r w:rsidR="009F50B1">
        <w:rPr>
          <w:rFonts w:ascii="Calibri" w:eastAsia="Calibri" w:hAnsi="Calibri"/>
          <w:bCs/>
          <w:sz w:val="24"/>
          <w:szCs w:val="24"/>
        </w:rPr>
        <w:t>;</w:t>
      </w:r>
      <w:r w:rsidRPr="00A8485A">
        <w:rPr>
          <w:rFonts w:ascii="Calibri" w:eastAsia="Calibri" w:hAnsi="Calibri"/>
          <w:bCs/>
          <w:sz w:val="24"/>
          <w:szCs w:val="24"/>
        </w:rPr>
        <w:t xml:space="preserve">  other</w:t>
      </w:r>
      <w:r w:rsidR="00585F61">
        <w:rPr>
          <w:rFonts w:ascii="Calibri" w:eastAsia="Calibri" w:hAnsi="Calibri"/>
          <w:bCs/>
          <w:sz w:val="24"/>
          <w:szCs w:val="24"/>
        </w:rPr>
        <w:t>-</w:t>
      </w:r>
      <w:r w:rsidR="009E0542">
        <w:rPr>
          <w:rFonts w:ascii="Calibri" w:eastAsia="Calibri" w:hAnsi="Calibri"/>
          <w:bCs/>
          <w:sz w:val="24"/>
          <w:szCs w:val="24"/>
        </w:rPr>
        <w:t>18</w:t>
      </w:r>
    </w:p>
    <w:p w14:paraId="643BB561" w14:textId="3AF15082" w:rsidR="00A8485A" w:rsidRDefault="00A8485A" w:rsidP="00A8485A">
      <w:pPr>
        <w:widowControl/>
        <w:autoSpaceDE/>
        <w:autoSpaceDN/>
        <w:rPr>
          <w:rFonts w:ascii="Calibri" w:eastAsia="Calibri" w:hAnsi="Calibri"/>
          <w:b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Total for 202</w:t>
      </w:r>
      <w:r w:rsidR="00FE4D24">
        <w:rPr>
          <w:rFonts w:ascii="Calibri" w:eastAsia="Calibri" w:hAnsi="Calibri"/>
          <w:bCs/>
          <w:sz w:val="24"/>
          <w:szCs w:val="24"/>
        </w:rPr>
        <w:t>6</w:t>
      </w:r>
      <w:r w:rsidR="00907D6D">
        <w:rPr>
          <w:rFonts w:ascii="Calibri" w:eastAsia="Calibri" w:hAnsi="Calibri"/>
          <w:bCs/>
          <w:sz w:val="24"/>
          <w:szCs w:val="24"/>
        </w:rPr>
        <w:t>--456</w:t>
      </w:r>
      <w:r w:rsidRPr="00A8485A">
        <w:rPr>
          <w:rFonts w:ascii="Calibri" w:eastAsia="Calibri" w:hAnsi="Calibri"/>
          <w:bCs/>
          <w:sz w:val="24"/>
          <w:szCs w:val="24"/>
        </w:rPr>
        <w:t xml:space="preserve"> ; 202</w:t>
      </w:r>
      <w:r w:rsidR="00FE4D24">
        <w:rPr>
          <w:rFonts w:ascii="Calibri" w:eastAsia="Calibri" w:hAnsi="Calibri"/>
          <w:bCs/>
          <w:sz w:val="24"/>
          <w:szCs w:val="24"/>
        </w:rPr>
        <w:t>5</w:t>
      </w:r>
      <w:r w:rsidR="00FC43BE">
        <w:rPr>
          <w:rFonts w:ascii="Calibri" w:eastAsia="Calibri" w:hAnsi="Calibri"/>
          <w:bCs/>
          <w:sz w:val="24"/>
          <w:szCs w:val="24"/>
        </w:rPr>
        <w:t>-</w:t>
      </w:r>
      <w:r w:rsidR="00110328">
        <w:rPr>
          <w:rFonts w:ascii="Calibri" w:eastAsia="Calibri" w:hAnsi="Calibri"/>
          <w:bCs/>
          <w:sz w:val="24"/>
          <w:szCs w:val="24"/>
        </w:rPr>
        <w:t>-</w:t>
      </w:r>
      <w:r w:rsidR="00DB1D6C">
        <w:rPr>
          <w:rFonts w:ascii="Calibri" w:eastAsia="Calibri" w:hAnsi="Calibri"/>
          <w:bCs/>
          <w:sz w:val="24"/>
          <w:szCs w:val="24"/>
        </w:rPr>
        <w:t>442</w:t>
      </w:r>
      <w:r w:rsidR="00110328">
        <w:rPr>
          <w:rFonts w:ascii="Calibri" w:eastAsia="Calibri" w:hAnsi="Calibri"/>
          <w:bCs/>
          <w:sz w:val="24"/>
          <w:szCs w:val="24"/>
        </w:rPr>
        <w:t>-</w:t>
      </w:r>
      <w:r w:rsidR="00A96832">
        <w:rPr>
          <w:rFonts w:ascii="Calibri" w:eastAsia="Calibri" w:hAnsi="Calibri"/>
          <w:bCs/>
          <w:sz w:val="24"/>
          <w:szCs w:val="24"/>
        </w:rPr>
        <w:t xml:space="preserve">; </w:t>
      </w:r>
      <w:r w:rsidR="00D75FAE">
        <w:rPr>
          <w:rFonts w:ascii="Calibri" w:eastAsia="Calibri" w:hAnsi="Calibri"/>
          <w:bCs/>
          <w:sz w:val="24"/>
          <w:szCs w:val="24"/>
        </w:rPr>
        <w:t xml:space="preserve"> </w:t>
      </w:r>
      <w:r w:rsidR="00134769" w:rsidRPr="00EF3661">
        <w:rPr>
          <w:rFonts w:ascii="Calibri" w:eastAsia="Calibri" w:hAnsi="Calibri"/>
          <w:b/>
          <w:sz w:val="24"/>
          <w:szCs w:val="24"/>
        </w:rPr>
        <w:t>increase of 14</w:t>
      </w:r>
    </w:p>
    <w:p w14:paraId="559A4A8C" w14:textId="77777777" w:rsidR="004833BA" w:rsidRDefault="004833BA" w:rsidP="00A8485A">
      <w:pPr>
        <w:widowControl/>
        <w:autoSpaceDE/>
        <w:autoSpaceDN/>
        <w:rPr>
          <w:rFonts w:ascii="Calibri" w:eastAsia="Calibri" w:hAnsi="Calibri"/>
          <w:b/>
          <w:sz w:val="24"/>
          <w:szCs w:val="24"/>
          <w:u w:val="single"/>
        </w:rPr>
      </w:pPr>
    </w:p>
    <w:p w14:paraId="2AF88461" w14:textId="1712D80E" w:rsidR="0062081A" w:rsidRDefault="0062081A" w:rsidP="0062081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Mutual aid: given-</w:t>
      </w:r>
      <w:r w:rsidR="00F8271D">
        <w:rPr>
          <w:rFonts w:ascii="Calibri" w:eastAsia="Calibri" w:hAnsi="Calibri"/>
          <w:bCs/>
          <w:sz w:val="24"/>
          <w:szCs w:val="24"/>
        </w:rPr>
        <w:t>2</w:t>
      </w:r>
      <w:r w:rsidRPr="00A8485A">
        <w:rPr>
          <w:rFonts w:ascii="Calibri" w:eastAsia="Calibri" w:hAnsi="Calibri"/>
          <w:bCs/>
          <w:sz w:val="24"/>
          <w:szCs w:val="24"/>
        </w:rPr>
        <w:t>, received-</w:t>
      </w:r>
      <w:r w:rsidR="00110328">
        <w:rPr>
          <w:rFonts w:ascii="Calibri" w:eastAsia="Calibri" w:hAnsi="Calibri"/>
          <w:bCs/>
          <w:sz w:val="24"/>
          <w:szCs w:val="24"/>
        </w:rPr>
        <w:t xml:space="preserve"> </w:t>
      </w:r>
      <w:r w:rsidR="00F8271D">
        <w:rPr>
          <w:rFonts w:ascii="Calibri" w:eastAsia="Calibri" w:hAnsi="Calibri"/>
          <w:bCs/>
          <w:sz w:val="24"/>
          <w:szCs w:val="24"/>
        </w:rPr>
        <w:t>2</w:t>
      </w:r>
      <w:r w:rsidRPr="00A8485A">
        <w:rPr>
          <w:rFonts w:ascii="Calibri" w:eastAsia="Calibri" w:hAnsi="Calibri"/>
          <w:bCs/>
          <w:sz w:val="24"/>
          <w:szCs w:val="24"/>
        </w:rPr>
        <w:t>; billable calls</w:t>
      </w:r>
      <w:r w:rsidR="00A96832">
        <w:rPr>
          <w:rFonts w:ascii="Calibri" w:eastAsia="Calibri" w:hAnsi="Calibri"/>
          <w:bCs/>
          <w:sz w:val="24"/>
          <w:szCs w:val="24"/>
        </w:rPr>
        <w:t>-</w:t>
      </w:r>
      <w:r w:rsidR="001C07FA">
        <w:rPr>
          <w:rFonts w:ascii="Calibri" w:eastAsia="Calibri" w:hAnsi="Calibri"/>
          <w:bCs/>
          <w:sz w:val="24"/>
          <w:szCs w:val="24"/>
        </w:rPr>
        <w:t>14</w:t>
      </w:r>
    </w:p>
    <w:p w14:paraId="50034A75" w14:textId="77777777" w:rsidR="004833BA" w:rsidRDefault="004833BA" w:rsidP="0062081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2D04FD94" w14:textId="0E6AC94B" w:rsidR="00991C77" w:rsidRDefault="00401DB0" w:rsidP="00991C77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Significant </w:t>
      </w:r>
      <w:r w:rsidR="00EF3661">
        <w:rPr>
          <w:rFonts w:ascii="Calibri" w:eastAsia="Calibri" w:hAnsi="Calibri"/>
          <w:bCs/>
          <w:sz w:val="24"/>
          <w:szCs w:val="24"/>
        </w:rPr>
        <w:t>calls:</w:t>
      </w:r>
      <w:r w:rsidR="00A96832">
        <w:rPr>
          <w:rFonts w:ascii="Calibri" w:eastAsia="Calibri" w:hAnsi="Calibri"/>
          <w:bCs/>
          <w:sz w:val="24"/>
          <w:szCs w:val="24"/>
        </w:rPr>
        <w:t xml:space="preserve"> </w:t>
      </w:r>
      <w:r w:rsidR="00EB2AFA">
        <w:rPr>
          <w:rFonts w:ascii="Calibri" w:eastAsia="Calibri" w:hAnsi="Calibri"/>
          <w:bCs/>
          <w:sz w:val="24"/>
          <w:szCs w:val="24"/>
        </w:rPr>
        <w:t>Structure fire with single fatali</w:t>
      </w:r>
      <w:r w:rsidR="00C96C55">
        <w:rPr>
          <w:rFonts w:ascii="Calibri" w:eastAsia="Calibri" w:hAnsi="Calibri"/>
          <w:bCs/>
          <w:sz w:val="24"/>
          <w:szCs w:val="24"/>
        </w:rPr>
        <w:t>ty; d</w:t>
      </w:r>
      <w:r w:rsidR="00C33AD9">
        <w:rPr>
          <w:rFonts w:ascii="Calibri" w:eastAsia="Calibri" w:hAnsi="Calibri"/>
          <w:bCs/>
          <w:sz w:val="24"/>
          <w:szCs w:val="24"/>
        </w:rPr>
        <w:t>ouble fatality</w:t>
      </w:r>
      <w:r w:rsidR="00D935D6">
        <w:rPr>
          <w:rFonts w:ascii="Calibri" w:eastAsia="Calibri" w:hAnsi="Calibri"/>
          <w:bCs/>
          <w:sz w:val="24"/>
          <w:szCs w:val="24"/>
        </w:rPr>
        <w:t xml:space="preserve"> on I-10</w:t>
      </w:r>
      <w:r w:rsidR="00A46349">
        <w:rPr>
          <w:rFonts w:ascii="Calibri" w:eastAsia="Calibri" w:hAnsi="Calibri"/>
          <w:bCs/>
          <w:sz w:val="24"/>
          <w:szCs w:val="24"/>
        </w:rPr>
        <w:t>, two other serious acc</w:t>
      </w:r>
      <w:r w:rsidR="00D935D6">
        <w:rPr>
          <w:rFonts w:ascii="Calibri" w:eastAsia="Calibri" w:hAnsi="Calibri"/>
          <w:bCs/>
          <w:sz w:val="24"/>
          <w:szCs w:val="24"/>
        </w:rPr>
        <w:t>idents also on I-10</w:t>
      </w:r>
      <w:r w:rsidR="00520A74">
        <w:rPr>
          <w:rFonts w:ascii="Calibri" w:eastAsia="Calibri" w:hAnsi="Calibri"/>
          <w:bCs/>
          <w:sz w:val="24"/>
          <w:szCs w:val="24"/>
        </w:rPr>
        <w:t xml:space="preserve"> that needed extrication—our new battery</w:t>
      </w:r>
      <w:r w:rsidR="00FD5940">
        <w:rPr>
          <w:rFonts w:ascii="Calibri" w:eastAsia="Calibri" w:hAnsi="Calibri"/>
          <w:bCs/>
          <w:sz w:val="24"/>
          <w:szCs w:val="24"/>
        </w:rPr>
        <w:t xml:space="preserve">-powered </w:t>
      </w:r>
      <w:r w:rsidR="00520A74">
        <w:rPr>
          <w:rFonts w:ascii="Calibri" w:eastAsia="Calibri" w:hAnsi="Calibri"/>
          <w:bCs/>
          <w:sz w:val="24"/>
          <w:szCs w:val="24"/>
        </w:rPr>
        <w:t>extrication tools</w:t>
      </w:r>
      <w:r w:rsidR="00FD5940">
        <w:rPr>
          <w:rFonts w:ascii="Calibri" w:eastAsia="Calibri" w:hAnsi="Calibri"/>
          <w:bCs/>
          <w:sz w:val="24"/>
          <w:szCs w:val="24"/>
        </w:rPr>
        <w:t xml:space="preserve"> have performed flawlessly.</w:t>
      </w:r>
      <w:r w:rsidR="000E356F">
        <w:rPr>
          <w:rFonts w:ascii="Calibri" w:eastAsia="Calibri" w:hAnsi="Calibri"/>
          <w:bCs/>
          <w:sz w:val="24"/>
          <w:szCs w:val="24"/>
        </w:rPr>
        <w:t xml:space="preserve"> We are </w:t>
      </w:r>
      <w:r w:rsidR="00D02B30">
        <w:rPr>
          <w:rFonts w:ascii="Calibri" w:eastAsia="Calibri" w:hAnsi="Calibri"/>
          <w:bCs/>
          <w:sz w:val="24"/>
          <w:szCs w:val="24"/>
        </w:rPr>
        <w:t>making</w:t>
      </w:r>
      <w:r w:rsidR="000E356F">
        <w:rPr>
          <w:rFonts w:ascii="Calibri" w:eastAsia="Calibri" w:hAnsi="Calibri"/>
          <w:bCs/>
          <w:sz w:val="24"/>
          <w:szCs w:val="24"/>
        </w:rPr>
        <w:t xml:space="preserve"> improvements over the areas we can, thus reducing time-to-surgeon</w:t>
      </w:r>
      <w:r w:rsidR="00013C57">
        <w:rPr>
          <w:rFonts w:ascii="Calibri" w:eastAsia="Calibri" w:hAnsi="Calibri"/>
          <w:bCs/>
          <w:sz w:val="24"/>
          <w:szCs w:val="24"/>
        </w:rPr>
        <w:t xml:space="preserve"> “Golden Hour”</w:t>
      </w:r>
    </w:p>
    <w:p w14:paraId="2225198D" w14:textId="77777777" w:rsidR="00B33BA9" w:rsidRDefault="00B33BA9" w:rsidP="00991C77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57C3EF93" w14:textId="6EE6C841" w:rsidR="00B33BA9" w:rsidRDefault="00B33BA9" w:rsidP="00991C77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Our firefighters have experienced </w:t>
      </w:r>
      <w:r w:rsidR="00CE4232">
        <w:rPr>
          <w:rFonts w:ascii="Calibri" w:eastAsia="Calibri" w:hAnsi="Calibri"/>
          <w:bCs/>
          <w:sz w:val="24"/>
          <w:szCs w:val="24"/>
        </w:rPr>
        <w:t>8</w:t>
      </w:r>
      <w:r w:rsidR="006C731E">
        <w:rPr>
          <w:rFonts w:ascii="Calibri" w:eastAsia="Calibri" w:hAnsi="Calibri"/>
          <w:bCs/>
          <w:sz w:val="24"/>
          <w:szCs w:val="24"/>
        </w:rPr>
        <w:t xml:space="preserve"> deaths in the last 5 weeks. </w:t>
      </w:r>
      <w:r w:rsidR="00F629C6">
        <w:rPr>
          <w:rFonts w:ascii="Calibri" w:eastAsia="Calibri" w:hAnsi="Calibri"/>
          <w:bCs/>
          <w:sz w:val="24"/>
          <w:szCs w:val="24"/>
        </w:rPr>
        <w:t xml:space="preserve"> </w:t>
      </w:r>
      <w:r w:rsidR="00ED363C">
        <w:rPr>
          <w:rFonts w:ascii="Calibri" w:eastAsia="Calibri" w:hAnsi="Calibri"/>
          <w:bCs/>
          <w:sz w:val="24"/>
          <w:szCs w:val="24"/>
        </w:rPr>
        <w:t>Five</w:t>
      </w:r>
      <w:r w:rsidR="00F629C6">
        <w:rPr>
          <w:rFonts w:ascii="Calibri" w:eastAsia="Calibri" w:hAnsi="Calibri"/>
          <w:bCs/>
          <w:sz w:val="24"/>
          <w:szCs w:val="24"/>
        </w:rPr>
        <w:t xml:space="preserve"> on I-10; one house fire; and two cardiac arrests of “people we knew”. </w:t>
      </w:r>
      <w:r w:rsidR="006C731E">
        <w:rPr>
          <w:rFonts w:ascii="Calibri" w:eastAsia="Calibri" w:hAnsi="Calibri"/>
          <w:bCs/>
          <w:sz w:val="24"/>
          <w:szCs w:val="24"/>
        </w:rPr>
        <w:t xml:space="preserve">This can take a toll. </w:t>
      </w:r>
      <w:r w:rsidR="00B77028">
        <w:rPr>
          <w:rFonts w:ascii="Calibri" w:eastAsia="Calibri" w:hAnsi="Calibri"/>
          <w:bCs/>
          <w:sz w:val="24"/>
          <w:szCs w:val="24"/>
        </w:rPr>
        <w:t>This type of risk is</w:t>
      </w:r>
      <w:r w:rsidR="00C94358">
        <w:rPr>
          <w:rFonts w:ascii="Calibri" w:eastAsia="Calibri" w:hAnsi="Calibri"/>
          <w:bCs/>
          <w:sz w:val="24"/>
          <w:szCs w:val="24"/>
        </w:rPr>
        <w:t xml:space="preserve"> p</w:t>
      </w:r>
      <w:r w:rsidR="006C731E">
        <w:rPr>
          <w:rFonts w:ascii="Calibri" w:eastAsia="Calibri" w:hAnsi="Calibri"/>
          <w:bCs/>
          <w:sz w:val="24"/>
          <w:szCs w:val="24"/>
        </w:rPr>
        <w:t xml:space="preserve">art of the reason I </w:t>
      </w:r>
      <w:r w:rsidR="00841207">
        <w:rPr>
          <w:rFonts w:ascii="Calibri" w:eastAsia="Calibri" w:hAnsi="Calibri"/>
          <w:bCs/>
          <w:sz w:val="24"/>
          <w:szCs w:val="24"/>
        </w:rPr>
        <w:t xml:space="preserve">brought RTInsurance to the Board </w:t>
      </w:r>
      <w:r w:rsidR="001B40C9">
        <w:rPr>
          <w:rFonts w:ascii="Calibri" w:eastAsia="Calibri" w:hAnsi="Calibri"/>
          <w:bCs/>
          <w:sz w:val="24"/>
          <w:szCs w:val="24"/>
        </w:rPr>
        <w:t>for consideration</w:t>
      </w:r>
      <w:r w:rsidR="00ED4D13">
        <w:rPr>
          <w:rFonts w:ascii="Calibri" w:eastAsia="Calibri" w:hAnsi="Calibri"/>
          <w:bCs/>
          <w:sz w:val="24"/>
          <w:szCs w:val="24"/>
        </w:rPr>
        <w:t xml:space="preserve">, </w:t>
      </w:r>
      <w:r w:rsidR="00C94358">
        <w:rPr>
          <w:rFonts w:ascii="Calibri" w:eastAsia="Calibri" w:hAnsi="Calibri"/>
          <w:bCs/>
          <w:sz w:val="24"/>
          <w:szCs w:val="24"/>
        </w:rPr>
        <w:t xml:space="preserve">as our </w:t>
      </w:r>
      <w:r w:rsidR="0037356A">
        <w:rPr>
          <w:rFonts w:ascii="Calibri" w:eastAsia="Calibri" w:hAnsi="Calibri"/>
          <w:bCs/>
          <w:sz w:val="24"/>
          <w:szCs w:val="24"/>
        </w:rPr>
        <w:t>overall insurance carrier. They offer</w:t>
      </w:r>
      <w:r w:rsidR="0078371C">
        <w:rPr>
          <w:rFonts w:ascii="Calibri" w:eastAsia="Calibri" w:hAnsi="Calibri"/>
          <w:bCs/>
          <w:sz w:val="24"/>
          <w:szCs w:val="24"/>
        </w:rPr>
        <w:t xml:space="preserve"> </w:t>
      </w:r>
      <w:r w:rsidR="00841207">
        <w:rPr>
          <w:rFonts w:ascii="Calibri" w:eastAsia="Calibri" w:hAnsi="Calibri"/>
          <w:bCs/>
          <w:sz w:val="24"/>
          <w:szCs w:val="24"/>
        </w:rPr>
        <w:t xml:space="preserve">mental health </w:t>
      </w:r>
      <w:r w:rsidR="00DD4D9B">
        <w:rPr>
          <w:rFonts w:ascii="Calibri" w:eastAsia="Calibri" w:hAnsi="Calibri"/>
          <w:bCs/>
          <w:sz w:val="24"/>
          <w:szCs w:val="24"/>
        </w:rPr>
        <w:t>interventions</w:t>
      </w:r>
      <w:r w:rsidR="0078371C">
        <w:rPr>
          <w:rFonts w:ascii="Calibri" w:eastAsia="Calibri" w:hAnsi="Calibri"/>
          <w:bCs/>
          <w:sz w:val="24"/>
          <w:szCs w:val="24"/>
        </w:rPr>
        <w:t>, as well as the Lexipol training</w:t>
      </w:r>
      <w:r w:rsidR="00C74387">
        <w:rPr>
          <w:rFonts w:ascii="Calibri" w:eastAsia="Calibri" w:hAnsi="Calibri"/>
          <w:bCs/>
          <w:sz w:val="24"/>
          <w:szCs w:val="24"/>
        </w:rPr>
        <w:t xml:space="preserve"> programs inclusive</w:t>
      </w:r>
      <w:r w:rsidR="00DD4D9B">
        <w:rPr>
          <w:rFonts w:ascii="Calibri" w:eastAsia="Calibri" w:hAnsi="Calibri"/>
          <w:bCs/>
          <w:sz w:val="24"/>
          <w:szCs w:val="24"/>
        </w:rPr>
        <w:t xml:space="preserve">. We are all looking out for each other and this includes members of the Board </w:t>
      </w:r>
      <w:r w:rsidR="00880E76">
        <w:rPr>
          <w:rFonts w:ascii="Calibri" w:eastAsia="Calibri" w:hAnsi="Calibri"/>
          <w:bCs/>
          <w:sz w:val="24"/>
          <w:szCs w:val="24"/>
        </w:rPr>
        <w:t xml:space="preserve">and public </w:t>
      </w:r>
      <w:r w:rsidR="00DD4D9B">
        <w:rPr>
          <w:rFonts w:ascii="Calibri" w:eastAsia="Calibri" w:hAnsi="Calibri"/>
          <w:bCs/>
          <w:sz w:val="24"/>
          <w:szCs w:val="24"/>
        </w:rPr>
        <w:t>reaching out to see if our FF were “good”. That</w:t>
      </w:r>
      <w:r w:rsidR="00AC676C">
        <w:rPr>
          <w:rFonts w:ascii="Calibri" w:eastAsia="Calibri" w:hAnsi="Calibri"/>
          <w:bCs/>
          <w:sz w:val="24"/>
          <w:szCs w:val="24"/>
        </w:rPr>
        <w:t xml:space="preserve"> type of caring is appreciated by all of us who are “on the frontlines”.</w:t>
      </w:r>
    </w:p>
    <w:p w14:paraId="1E4F9EA5" w14:textId="77777777" w:rsidR="00991C77" w:rsidRDefault="00991C77" w:rsidP="00991C77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3F72244" w14:textId="0C3E88C4" w:rsidR="00427071" w:rsidRDefault="00A8485A" w:rsidP="00991C77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 xml:space="preserve">Hazard Mitigation Collections: </w:t>
      </w:r>
      <w:r w:rsidR="00A266A1">
        <w:rPr>
          <w:rFonts w:ascii="Calibri" w:eastAsia="Calibri" w:hAnsi="Calibri"/>
          <w:bCs/>
          <w:sz w:val="24"/>
          <w:szCs w:val="24"/>
        </w:rPr>
        <w:t>$</w:t>
      </w:r>
      <w:r w:rsidR="007623AC">
        <w:rPr>
          <w:rFonts w:ascii="Calibri" w:eastAsia="Calibri" w:hAnsi="Calibri"/>
          <w:bCs/>
          <w:sz w:val="24"/>
          <w:szCs w:val="24"/>
        </w:rPr>
        <w:t>481.00</w:t>
      </w:r>
      <w:r w:rsidR="004C6490">
        <w:rPr>
          <w:rFonts w:ascii="Calibri" w:eastAsia="Calibri" w:hAnsi="Calibri"/>
          <w:bCs/>
          <w:sz w:val="24"/>
          <w:szCs w:val="24"/>
        </w:rPr>
        <w:t xml:space="preserve"> for </w:t>
      </w:r>
      <w:r w:rsidR="007623AC">
        <w:rPr>
          <w:rFonts w:ascii="Calibri" w:eastAsia="Calibri" w:hAnsi="Calibri"/>
          <w:bCs/>
          <w:sz w:val="24"/>
          <w:szCs w:val="24"/>
        </w:rPr>
        <w:t>July</w:t>
      </w:r>
    </w:p>
    <w:p w14:paraId="2B0B59AF" w14:textId="7AFCE2AA" w:rsidR="00630A95" w:rsidRPr="004C6490" w:rsidRDefault="00EA59D6" w:rsidP="00A8485A">
      <w:pPr>
        <w:widowControl/>
        <w:autoSpaceDE/>
        <w:autoSpaceDN/>
        <w:spacing w:after="200" w:line="276" w:lineRule="auto"/>
        <w:rPr>
          <w:rFonts w:ascii="Segoe UI" w:hAnsi="Segoe UI" w:cs="Segoe UI"/>
          <w:color w:val="333333"/>
          <w:sz w:val="21"/>
          <w:szCs w:val="21"/>
          <w:shd w:val="clear" w:color="auto" w:fill="F5F5F5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Still working </w:t>
      </w:r>
      <w:r w:rsidR="00C64371">
        <w:rPr>
          <w:rFonts w:ascii="Calibri" w:eastAsia="Calibri" w:hAnsi="Calibri" w:cs="Calibri"/>
          <w:bCs/>
          <w:sz w:val="24"/>
          <w:szCs w:val="24"/>
        </w:rPr>
        <w:t xml:space="preserve">on </w:t>
      </w:r>
      <w:r w:rsidR="00B4534F">
        <w:rPr>
          <w:rFonts w:ascii="Calibri" w:eastAsia="Calibri" w:hAnsi="Calibri" w:cs="Calibri"/>
          <w:bCs/>
          <w:sz w:val="24"/>
          <w:szCs w:val="24"/>
        </w:rPr>
        <w:t xml:space="preserve">22 </w:t>
      </w:r>
      <w:r w:rsidR="00F224DB">
        <w:rPr>
          <w:rFonts w:ascii="Calibri" w:eastAsia="Calibri" w:hAnsi="Calibri" w:cs="Calibri"/>
          <w:bCs/>
          <w:sz w:val="24"/>
          <w:szCs w:val="24"/>
        </w:rPr>
        <w:t xml:space="preserve">claims </w:t>
      </w:r>
      <w:r w:rsidR="00C64371">
        <w:rPr>
          <w:rFonts w:ascii="Calibri" w:eastAsia="Calibri" w:hAnsi="Calibri" w:cs="Calibri"/>
          <w:bCs/>
          <w:sz w:val="24"/>
          <w:szCs w:val="24"/>
        </w:rPr>
        <w:t>totaling</w:t>
      </w:r>
      <w:r w:rsidR="00991813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D6654D">
        <w:rPr>
          <w:rFonts w:ascii="Segoe UI" w:hAnsi="Segoe UI" w:cs="Segoe UI"/>
          <w:color w:val="333333"/>
          <w:sz w:val="21"/>
          <w:szCs w:val="21"/>
          <w:shd w:val="clear" w:color="auto" w:fill="F5F5F5"/>
        </w:rPr>
        <w:t>$</w:t>
      </w:r>
      <w:r w:rsidR="00B704D1">
        <w:rPr>
          <w:rFonts w:ascii="Segoe UI" w:hAnsi="Segoe UI" w:cs="Segoe UI"/>
          <w:color w:val="333333"/>
          <w:sz w:val="21"/>
          <w:szCs w:val="21"/>
          <w:shd w:val="clear" w:color="auto" w:fill="F5F5F5"/>
        </w:rPr>
        <w:t>33,029.25</w:t>
      </w:r>
    </w:p>
    <w:p w14:paraId="10996B0D" w14:textId="77777777" w:rsidR="00CB2F53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Projects</w:t>
      </w:r>
      <w:r w:rsidR="00CB2F53">
        <w:rPr>
          <w:rFonts w:ascii="Calibri" w:eastAsia="Calibri" w:hAnsi="Calibri"/>
          <w:bCs/>
          <w:sz w:val="24"/>
          <w:szCs w:val="24"/>
        </w:rPr>
        <w:t>:</w:t>
      </w:r>
    </w:p>
    <w:p w14:paraId="17FD3849" w14:textId="50AD7744" w:rsidR="00A8485A" w:rsidRDefault="00531C30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NW water</w:t>
      </w:r>
      <w:r w:rsidR="000B2560">
        <w:rPr>
          <w:rFonts w:ascii="Calibri" w:eastAsia="Calibri" w:hAnsi="Calibri"/>
          <w:bCs/>
          <w:sz w:val="24"/>
          <w:szCs w:val="24"/>
        </w:rPr>
        <w:t xml:space="preserve">/wildland </w:t>
      </w:r>
      <w:r w:rsidR="006716FA">
        <w:rPr>
          <w:rFonts w:ascii="Calibri" w:eastAsia="Calibri" w:hAnsi="Calibri"/>
          <w:bCs/>
          <w:sz w:val="24"/>
          <w:szCs w:val="24"/>
        </w:rPr>
        <w:t>project.</w:t>
      </w:r>
      <w:r w:rsidR="00352335">
        <w:rPr>
          <w:rFonts w:ascii="Calibri" w:eastAsia="Calibri" w:hAnsi="Calibri"/>
          <w:bCs/>
          <w:sz w:val="24"/>
          <w:szCs w:val="24"/>
        </w:rPr>
        <w:t xml:space="preserve"> </w:t>
      </w:r>
    </w:p>
    <w:p w14:paraId="0E51EAF5" w14:textId="4FBE52DF" w:rsidR="00352335" w:rsidRDefault="00E70267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I have been working with several groups/agencies on this issue</w:t>
      </w:r>
      <w:r w:rsidR="004D02FF">
        <w:rPr>
          <w:rFonts w:ascii="Calibri" w:eastAsia="Calibri" w:hAnsi="Calibri"/>
          <w:bCs/>
          <w:sz w:val="24"/>
          <w:szCs w:val="24"/>
        </w:rPr>
        <w:t xml:space="preserve"> </w:t>
      </w:r>
      <w:r w:rsidR="00352335">
        <w:rPr>
          <w:rFonts w:ascii="Calibri" w:eastAsia="Calibri" w:hAnsi="Calibri"/>
          <w:bCs/>
          <w:sz w:val="24"/>
          <w:szCs w:val="24"/>
        </w:rPr>
        <w:t>The plan has several moving parts</w:t>
      </w:r>
      <w:r w:rsidR="005877D9">
        <w:rPr>
          <w:rFonts w:ascii="Calibri" w:eastAsia="Calibri" w:hAnsi="Calibri"/>
          <w:bCs/>
          <w:sz w:val="24"/>
          <w:szCs w:val="24"/>
        </w:rPr>
        <w:t>, which include education sessions, f</w:t>
      </w:r>
      <w:r w:rsidR="00FF650E">
        <w:rPr>
          <w:rFonts w:ascii="Calibri" w:eastAsia="Calibri" w:hAnsi="Calibri"/>
          <w:bCs/>
          <w:sz w:val="24"/>
          <w:szCs w:val="24"/>
        </w:rPr>
        <w:t>oliage reduction, tapping into existing water tanks wi</w:t>
      </w:r>
      <w:r w:rsidR="001E55E4">
        <w:rPr>
          <w:rFonts w:ascii="Calibri" w:eastAsia="Calibri" w:hAnsi="Calibri"/>
          <w:bCs/>
          <w:sz w:val="24"/>
          <w:szCs w:val="24"/>
        </w:rPr>
        <w:t>th legal agreements in place</w:t>
      </w:r>
      <w:r w:rsidR="0020548D">
        <w:rPr>
          <w:rFonts w:ascii="Calibri" w:eastAsia="Calibri" w:hAnsi="Calibri"/>
          <w:bCs/>
          <w:sz w:val="24"/>
          <w:szCs w:val="24"/>
        </w:rPr>
        <w:t>.</w:t>
      </w:r>
      <w:r w:rsidR="00A02C78">
        <w:rPr>
          <w:rFonts w:ascii="Calibri" w:eastAsia="Calibri" w:hAnsi="Calibri"/>
          <w:bCs/>
          <w:sz w:val="24"/>
          <w:szCs w:val="24"/>
        </w:rPr>
        <w:t xml:space="preserve"> </w:t>
      </w:r>
      <w:r w:rsidR="007A3605">
        <w:rPr>
          <w:rFonts w:ascii="Calibri" w:eastAsia="Calibri" w:hAnsi="Calibri"/>
          <w:bCs/>
          <w:sz w:val="24"/>
          <w:szCs w:val="24"/>
        </w:rPr>
        <w:t xml:space="preserve">It should be noted that </w:t>
      </w:r>
      <w:r w:rsidR="007E6681">
        <w:rPr>
          <w:rFonts w:ascii="Calibri" w:eastAsia="Calibri" w:hAnsi="Calibri"/>
          <w:bCs/>
          <w:sz w:val="24"/>
          <w:szCs w:val="24"/>
        </w:rPr>
        <w:t xml:space="preserve">the proposed plan has been being worked on for several </w:t>
      </w:r>
      <w:r w:rsidR="004320E8">
        <w:rPr>
          <w:rFonts w:ascii="Calibri" w:eastAsia="Calibri" w:hAnsi="Calibri"/>
          <w:bCs/>
          <w:sz w:val="24"/>
          <w:szCs w:val="24"/>
        </w:rPr>
        <w:t>months as we wanted a comprehensive</w:t>
      </w:r>
      <w:r w:rsidR="00CC014F">
        <w:rPr>
          <w:rFonts w:ascii="Calibri" w:eastAsia="Calibri" w:hAnsi="Calibri"/>
          <w:bCs/>
          <w:sz w:val="24"/>
          <w:szCs w:val="24"/>
        </w:rPr>
        <w:t xml:space="preserve"> overall plan and not piece</w:t>
      </w:r>
      <w:r w:rsidR="007A5474">
        <w:rPr>
          <w:rFonts w:ascii="Calibri" w:eastAsia="Calibri" w:hAnsi="Calibri"/>
          <w:bCs/>
          <w:sz w:val="24"/>
          <w:szCs w:val="24"/>
        </w:rPr>
        <w:t>meal</w:t>
      </w:r>
      <w:r w:rsidR="00E06C30">
        <w:rPr>
          <w:rFonts w:ascii="Calibri" w:eastAsia="Calibri" w:hAnsi="Calibri"/>
          <w:bCs/>
          <w:sz w:val="24"/>
          <w:szCs w:val="24"/>
        </w:rPr>
        <w:t>ed</w:t>
      </w:r>
      <w:r w:rsidR="007A5474">
        <w:rPr>
          <w:rFonts w:ascii="Calibri" w:eastAsia="Calibri" w:hAnsi="Calibri"/>
          <w:bCs/>
          <w:sz w:val="24"/>
          <w:szCs w:val="24"/>
        </w:rPr>
        <w:t xml:space="preserve"> together. </w:t>
      </w:r>
    </w:p>
    <w:p w14:paraId="3EAFA823" w14:textId="77777777" w:rsidR="00F601F6" w:rsidRDefault="00F601F6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4025035" w14:textId="77777777" w:rsidR="00D976FF" w:rsidRDefault="00D976F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51A124E6" w14:textId="77777777" w:rsidR="00D976FF" w:rsidRDefault="00D976F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F936105" w14:textId="77777777" w:rsidR="00D976FF" w:rsidRDefault="00D976F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40E4B48" w14:textId="2E117A73" w:rsidR="00F601F6" w:rsidRDefault="00F601F6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lastRenderedPageBreak/>
        <w:t xml:space="preserve">Policy Review:  </w:t>
      </w:r>
    </w:p>
    <w:p w14:paraId="1DCC4A26" w14:textId="589BFFC5" w:rsidR="00654F86" w:rsidRPr="00A8485A" w:rsidRDefault="00654F86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I </w:t>
      </w:r>
      <w:r w:rsidR="00FE4D24">
        <w:rPr>
          <w:rFonts w:ascii="Calibri" w:eastAsia="Calibri" w:hAnsi="Calibri"/>
          <w:bCs/>
          <w:sz w:val="24"/>
          <w:szCs w:val="24"/>
        </w:rPr>
        <w:t>will continue to evaluate and bring forward</w:t>
      </w:r>
      <w:r w:rsidR="00C478AF">
        <w:rPr>
          <w:rFonts w:ascii="Calibri" w:eastAsia="Calibri" w:hAnsi="Calibri"/>
          <w:bCs/>
          <w:sz w:val="24"/>
          <w:szCs w:val="24"/>
        </w:rPr>
        <w:t xml:space="preserve">. </w:t>
      </w:r>
      <w:r w:rsidR="00D6654D">
        <w:rPr>
          <w:rFonts w:ascii="Calibri" w:eastAsia="Calibri" w:hAnsi="Calibri"/>
          <w:bCs/>
          <w:sz w:val="24"/>
          <w:szCs w:val="24"/>
        </w:rPr>
        <w:t>Some JPRs are changing and we don’t want to repeat the process too soon.</w:t>
      </w:r>
      <w:r w:rsidR="00A55017">
        <w:rPr>
          <w:rFonts w:ascii="Calibri" w:eastAsia="Calibri" w:hAnsi="Calibri"/>
          <w:bCs/>
          <w:sz w:val="24"/>
          <w:szCs w:val="24"/>
        </w:rPr>
        <w:t xml:space="preserve"> </w:t>
      </w:r>
      <w:r w:rsidR="00027B54">
        <w:rPr>
          <w:rFonts w:ascii="Calibri" w:eastAsia="Calibri" w:hAnsi="Calibri"/>
          <w:bCs/>
          <w:sz w:val="24"/>
          <w:szCs w:val="24"/>
        </w:rPr>
        <w:t xml:space="preserve">As part of their </w:t>
      </w:r>
      <w:r w:rsidR="006A645C">
        <w:rPr>
          <w:rFonts w:ascii="Calibri" w:eastAsia="Calibri" w:hAnsi="Calibri"/>
          <w:bCs/>
          <w:sz w:val="24"/>
          <w:szCs w:val="24"/>
        </w:rPr>
        <w:t xml:space="preserve">Officer I and II training, </w:t>
      </w:r>
      <w:r w:rsidR="00A55017">
        <w:rPr>
          <w:rFonts w:ascii="Calibri" w:eastAsia="Calibri" w:hAnsi="Calibri"/>
          <w:bCs/>
          <w:sz w:val="24"/>
          <w:szCs w:val="24"/>
        </w:rPr>
        <w:t>Capt Olander and Lt. Peralta are</w:t>
      </w:r>
      <w:r w:rsidR="00B74E89">
        <w:rPr>
          <w:rFonts w:ascii="Calibri" w:eastAsia="Calibri" w:hAnsi="Calibri"/>
          <w:bCs/>
          <w:sz w:val="24"/>
          <w:szCs w:val="24"/>
        </w:rPr>
        <w:t xml:space="preserve"> </w:t>
      </w:r>
      <w:r w:rsidR="00A55017">
        <w:rPr>
          <w:rFonts w:ascii="Calibri" w:eastAsia="Calibri" w:hAnsi="Calibri"/>
          <w:bCs/>
          <w:sz w:val="24"/>
          <w:szCs w:val="24"/>
        </w:rPr>
        <w:t>look</w:t>
      </w:r>
      <w:r w:rsidR="00B74E89">
        <w:rPr>
          <w:rFonts w:ascii="Calibri" w:eastAsia="Calibri" w:hAnsi="Calibri"/>
          <w:bCs/>
          <w:sz w:val="24"/>
          <w:szCs w:val="24"/>
        </w:rPr>
        <w:t>ing</w:t>
      </w:r>
      <w:r w:rsidR="00A55017">
        <w:rPr>
          <w:rFonts w:ascii="Calibri" w:eastAsia="Calibri" w:hAnsi="Calibri"/>
          <w:bCs/>
          <w:sz w:val="24"/>
          <w:szCs w:val="24"/>
        </w:rPr>
        <w:t xml:space="preserve"> at </w:t>
      </w:r>
      <w:r w:rsidR="00B74E89">
        <w:rPr>
          <w:rFonts w:ascii="Calibri" w:eastAsia="Calibri" w:hAnsi="Calibri"/>
          <w:bCs/>
          <w:sz w:val="24"/>
          <w:szCs w:val="24"/>
        </w:rPr>
        <w:t xml:space="preserve">some </w:t>
      </w:r>
      <w:r w:rsidR="00A55017">
        <w:rPr>
          <w:rFonts w:ascii="Calibri" w:eastAsia="Calibri" w:hAnsi="Calibri"/>
          <w:bCs/>
          <w:sz w:val="24"/>
          <w:szCs w:val="24"/>
        </w:rPr>
        <w:t>policies and procedures as they pertain to JPR’s. We’ll be utilizing this work to revisit our SOP’s and SOG’s.</w:t>
      </w:r>
    </w:p>
    <w:p w14:paraId="0341D55C" w14:textId="77777777" w:rsidR="002B51A8" w:rsidRDefault="002B51A8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73A0CF53" w14:textId="4AC607CE" w:rsidR="002B51A8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 xml:space="preserve">Repeater: </w:t>
      </w:r>
    </w:p>
    <w:p w14:paraId="1852E209" w14:textId="57A6F4E4" w:rsidR="00A8485A" w:rsidRDefault="005601F0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“</w:t>
      </w:r>
      <w:r w:rsidR="0001603C">
        <w:rPr>
          <w:rFonts w:ascii="Calibri" w:eastAsia="Calibri" w:hAnsi="Calibri"/>
          <w:bCs/>
          <w:sz w:val="24"/>
          <w:szCs w:val="24"/>
        </w:rPr>
        <w:t>Wet</w:t>
      </w:r>
      <w:r>
        <w:rPr>
          <w:rFonts w:ascii="Calibri" w:eastAsia="Calibri" w:hAnsi="Calibri"/>
          <w:bCs/>
          <w:sz w:val="24"/>
          <w:szCs w:val="24"/>
        </w:rPr>
        <w:t xml:space="preserve"> signatures” </w:t>
      </w:r>
      <w:r w:rsidR="004A74B8">
        <w:rPr>
          <w:rFonts w:ascii="Calibri" w:eastAsia="Calibri" w:hAnsi="Calibri"/>
          <w:bCs/>
          <w:sz w:val="24"/>
          <w:szCs w:val="24"/>
        </w:rPr>
        <w:t xml:space="preserve">were done </w:t>
      </w:r>
      <w:r w:rsidR="00CE5DA7">
        <w:rPr>
          <w:rFonts w:ascii="Calibri" w:eastAsia="Calibri" w:hAnsi="Calibri"/>
          <w:bCs/>
          <w:sz w:val="24"/>
          <w:szCs w:val="24"/>
        </w:rPr>
        <w:t>by</w:t>
      </w:r>
      <w:r w:rsidR="004A74B8">
        <w:rPr>
          <w:rFonts w:ascii="Calibri" w:eastAsia="Calibri" w:hAnsi="Calibri"/>
          <w:bCs/>
          <w:sz w:val="24"/>
          <w:szCs w:val="24"/>
        </w:rPr>
        <w:t xml:space="preserve"> MJFD at </w:t>
      </w:r>
      <w:r w:rsidR="00B37F9A">
        <w:rPr>
          <w:rFonts w:ascii="Calibri" w:eastAsia="Calibri" w:hAnsi="Calibri"/>
          <w:bCs/>
          <w:sz w:val="24"/>
          <w:szCs w:val="24"/>
        </w:rPr>
        <w:t>September 16</w:t>
      </w:r>
      <w:r w:rsidR="002A07C4">
        <w:rPr>
          <w:rFonts w:ascii="Calibri" w:eastAsia="Calibri" w:hAnsi="Calibri"/>
          <w:bCs/>
          <w:sz w:val="24"/>
          <w:szCs w:val="24"/>
        </w:rPr>
        <w:t>, 2026</w:t>
      </w:r>
      <w:r w:rsidR="00B37F9A">
        <w:rPr>
          <w:rFonts w:ascii="Calibri" w:eastAsia="Calibri" w:hAnsi="Calibri"/>
          <w:bCs/>
          <w:sz w:val="24"/>
          <w:szCs w:val="24"/>
        </w:rPr>
        <w:t xml:space="preserve"> Special Mtg. The next day they were mailed via post along with this year’s</w:t>
      </w:r>
      <w:r w:rsidR="000B690B">
        <w:rPr>
          <w:rFonts w:ascii="Calibri" w:eastAsia="Calibri" w:hAnsi="Calibri"/>
          <w:bCs/>
          <w:sz w:val="24"/>
          <w:szCs w:val="24"/>
        </w:rPr>
        <w:t xml:space="preserve"> payment. We are awaiting executed </w:t>
      </w:r>
      <w:r w:rsidR="00D63720">
        <w:rPr>
          <w:rFonts w:ascii="Calibri" w:eastAsia="Calibri" w:hAnsi="Calibri"/>
          <w:bCs/>
          <w:sz w:val="24"/>
          <w:szCs w:val="24"/>
        </w:rPr>
        <w:t>agreement, then we will begin th</w:t>
      </w:r>
      <w:r w:rsidR="00E37628">
        <w:rPr>
          <w:rFonts w:ascii="Calibri" w:eastAsia="Calibri" w:hAnsi="Calibri"/>
          <w:bCs/>
          <w:sz w:val="24"/>
          <w:szCs w:val="24"/>
        </w:rPr>
        <w:t>e process of Bluespan mounting</w:t>
      </w:r>
      <w:r w:rsidR="001166D3">
        <w:rPr>
          <w:rFonts w:ascii="Calibri" w:eastAsia="Calibri" w:hAnsi="Calibri"/>
          <w:bCs/>
          <w:sz w:val="24"/>
          <w:szCs w:val="24"/>
        </w:rPr>
        <w:t xml:space="preserve"> our repeater to TEP tower.</w:t>
      </w:r>
    </w:p>
    <w:p w14:paraId="74EE7864" w14:textId="77777777" w:rsidR="00EB6660" w:rsidRDefault="00EB6660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E944C90" w14:textId="6408A05C" w:rsidR="00A8485A" w:rsidRPr="00A8485A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 xml:space="preserve">Activities: </w:t>
      </w:r>
    </w:p>
    <w:p w14:paraId="212DFD5B" w14:textId="77777777" w:rsidR="00034C11" w:rsidRDefault="00034C11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7C83CE73" w14:textId="7C5D624C" w:rsidR="007F112E" w:rsidRDefault="002010B0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Will be b</w:t>
      </w:r>
      <w:r w:rsidR="003F510A">
        <w:rPr>
          <w:rFonts w:ascii="Calibri" w:eastAsia="Calibri" w:hAnsi="Calibri"/>
          <w:bCs/>
          <w:sz w:val="24"/>
          <w:szCs w:val="24"/>
        </w:rPr>
        <w:t>eginning to train other FDs on use of extrication equipment.</w:t>
      </w:r>
    </w:p>
    <w:p w14:paraId="258E57E2" w14:textId="77777777" w:rsidR="0095388E" w:rsidRDefault="0095388E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B316A57" w14:textId="40BD0C7B" w:rsidR="00475E23" w:rsidRDefault="00497AD1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Our annual mandatory training for Infection Control, </w:t>
      </w:r>
      <w:r w:rsidR="00740C7C">
        <w:rPr>
          <w:rFonts w:ascii="Calibri" w:eastAsia="Calibri" w:hAnsi="Calibri"/>
          <w:bCs/>
          <w:sz w:val="24"/>
          <w:szCs w:val="24"/>
        </w:rPr>
        <w:t>HIPAA, and Sexual Harassment is underway. Total of 4 hours</w:t>
      </w:r>
      <w:r w:rsidR="0053612D">
        <w:rPr>
          <w:rFonts w:ascii="Calibri" w:eastAsia="Calibri" w:hAnsi="Calibri"/>
          <w:bCs/>
          <w:sz w:val="24"/>
          <w:szCs w:val="24"/>
        </w:rPr>
        <w:t>.</w:t>
      </w:r>
    </w:p>
    <w:p w14:paraId="7278D15E" w14:textId="77777777" w:rsidR="0053612D" w:rsidRDefault="0053612D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50BE2FAF" w14:textId="7FB13A07" w:rsidR="000E16A0" w:rsidRDefault="000E16A0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Been working on mandatory continuing education for </w:t>
      </w:r>
      <w:r w:rsidR="00611C26">
        <w:rPr>
          <w:rFonts w:ascii="Calibri" w:eastAsia="Calibri" w:hAnsi="Calibri"/>
          <w:bCs/>
          <w:sz w:val="24"/>
          <w:szCs w:val="24"/>
        </w:rPr>
        <w:t xml:space="preserve">the recertification of my Paramedic. </w:t>
      </w:r>
    </w:p>
    <w:p w14:paraId="354051FA" w14:textId="77777777" w:rsidR="00E4178E" w:rsidRDefault="00E4178E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3111F4E" w14:textId="77777777" w:rsidR="00A8485A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Grant Activities:</w:t>
      </w:r>
    </w:p>
    <w:p w14:paraId="2F38ACDB" w14:textId="77777777" w:rsidR="00CE042F" w:rsidRDefault="00CE042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C6C70A6" w14:textId="1DFEFE5B" w:rsidR="00142B9D" w:rsidRDefault="00CD4E1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Got our 3</w:t>
      </w:r>
      <w:r w:rsidRPr="00CD4E1F">
        <w:rPr>
          <w:rFonts w:ascii="Calibri" w:eastAsia="Calibri" w:hAnsi="Calibri"/>
          <w:bCs/>
          <w:sz w:val="24"/>
          <w:szCs w:val="24"/>
          <w:vertAlign w:val="superscript"/>
        </w:rPr>
        <w:t>rd</w:t>
      </w:r>
      <w:r>
        <w:rPr>
          <w:rFonts w:ascii="Calibri" w:eastAsia="Calibri" w:hAnsi="Calibri"/>
          <w:bCs/>
          <w:sz w:val="24"/>
          <w:szCs w:val="24"/>
        </w:rPr>
        <w:t xml:space="preserve"> quarter GOHS reporting in on time and</w:t>
      </w:r>
      <w:r w:rsidR="00183756">
        <w:rPr>
          <w:rFonts w:ascii="Calibri" w:eastAsia="Calibri" w:hAnsi="Calibri"/>
          <w:bCs/>
          <w:sz w:val="24"/>
          <w:szCs w:val="24"/>
        </w:rPr>
        <w:t xml:space="preserve"> we</w:t>
      </w:r>
      <w:r>
        <w:rPr>
          <w:rFonts w:ascii="Calibri" w:eastAsia="Calibri" w:hAnsi="Calibri"/>
          <w:bCs/>
          <w:sz w:val="24"/>
          <w:szCs w:val="24"/>
        </w:rPr>
        <w:t xml:space="preserve"> have not received</w:t>
      </w:r>
      <w:r w:rsidR="00142B9D">
        <w:rPr>
          <w:rFonts w:ascii="Calibri" w:eastAsia="Calibri" w:hAnsi="Calibri"/>
          <w:bCs/>
          <w:sz w:val="24"/>
          <w:szCs w:val="24"/>
        </w:rPr>
        <w:t xml:space="preserve"> an email with any corrections, etc. </w:t>
      </w:r>
    </w:p>
    <w:p w14:paraId="32E8EB96" w14:textId="77777777" w:rsidR="00142B9D" w:rsidRDefault="00142B9D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A6A3562" w14:textId="49855D6A" w:rsidR="00FC1E7F" w:rsidRDefault="00A31A14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We </w:t>
      </w:r>
      <w:r w:rsidR="00335E8E">
        <w:rPr>
          <w:rFonts w:ascii="Calibri" w:eastAsia="Calibri" w:hAnsi="Calibri"/>
          <w:bCs/>
          <w:sz w:val="24"/>
          <w:szCs w:val="24"/>
        </w:rPr>
        <w:t>submitted a</w:t>
      </w:r>
      <w:r w:rsidR="003976A1">
        <w:rPr>
          <w:rFonts w:ascii="Calibri" w:eastAsia="Calibri" w:hAnsi="Calibri"/>
          <w:bCs/>
          <w:sz w:val="24"/>
          <w:szCs w:val="24"/>
        </w:rPr>
        <w:t xml:space="preserve"> grant for Hazardous Materials </w:t>
      </w:r>
      <w:r w:rsidR="00F7087B">
        <w:rPr>
          <w:rFonts w:ascii="Calibri" w:eastAsia="Calibri" w:hAnsi="Calibri"/>
          <w:bCs/>
          <w:sz w:val="24"/>
          <w:szCs w:val="24"/>
        </w:rPr>
        <w:t xml:space="preserve">monitors. </w:t>
      </w:r>
      <w:r w:rsidR="00BD537F">
        <w:rPr>
          <w:rFonts w:ascii="Calibri" w:eastAsia="Calibri" w:hAnsi="Calibri"/>
          <w:bCs/>
          <w:sz w:val="24"/>
          <w:szCs w:val="24"/>
        </w:rPr>
        <w:t xml:space="preserve">These monitors “sniff” for the bad stuff as well as oxygen levels. </w:t>
      </w:r>
      <w:r w:rsidR="00F7087B">
        <w:rPr>
          <w:rFonts w:ascii="Calibri" w:eastAsia="Calibri" w:hAnsi="Calibri"/>
          <w:bCs/>
          <w:sz w:val="24"/>
          <w:szCs w:val="24"/>
        </w:rPr>
        <w:t>This will enhance the safety of our personnel</w:t>
      </w:r>
      <w:r w:rsidR="00BC024D">
        <w:rPr>
          <w:rFonts w:ascii="Calibri" w:eastAsia="Calibri" w:hAnsi="Calibri"/>
          <w:bCs/>
          <w:sz w:val="24"/>
          <w:szCs w:val="24"/>
        </w:rPr>
        <w:t xml:space="preserve"> and</w:t>
      </w:r>
      <w:r w:rsidR="00F7087B">
        <w:rPr>
          <w:rFonts w:ascii="Calibri" w:eastAsia="Calibri" w:hAnsi="Calibri"/>
          <w:bCs/>
          <w:sz w:val="24"/>
          <w:szCs w:val="24"/>
        </w:rPr>
        <w:t xml:space="preserve"> better scene management</w:t>
      </w:r>
      <w:r w:rsidR="00BC024D">
        <w:rPr>
          <w:rFonts w:ascii="Calibri" w:eastAsia="Calibri" w:hAnsi="Calibri"/>
          <w:bCs/>
          <w:sz w:val="24"/>
          <w:szCs w:val="24"/>
        </w:rPr>
        <w:t>.</w:t>
      </w:r>
    </w:p>
    <w:p w14:paraId="6B0E58B8" w14:textId="77777777" w:rsidR="00FC1E7F" w:rsidRDefault="00FC1E7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F09AF8B" w14:textId="3CE74D94" w:rsidR="006E7CC5" w:rsidRDefault="00CE042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100 Club: </w:t>
      </w:r>
      <w:r w:rsidR="002525E9">
        <w:rPr>
          <w:rFonts w:ascii="Calibri" w:eastAsia="Calibri" w:hAnsi="Calibri"/>
          <w:bCs/>
          <w:sz w:val="24"/>
          <w:szCs w:val="24"/>
        </w:rPr>
        <w:t>We’ve gotten everyone sized, now we work towards getting them built and distributed. This could take up to 90 days</w:t>
      </w:r>
      <w:r w:rsidR="006F437A">
        <w:rPr>
          <w:rFonts w:ascii="Calibri" w:eastAsia="Calibri" w:hAnsi="Calibri"/>
          <w:bCs/>
          <w:sz w:val="24"/>
          <w:szCs w:val="24"/>
        </w:rPr>
        <w:t xml:space="preserve">. We are working closely with the vendor to ensure </w:t>
      </w:r>
      <w:r w:rsidR="004C2A58">
        <w:rPr>
          <w:rFonts w:ascii="Calibri" w:eastAsia="Calibri" w:hAnsi="Calibri"/>
          <w:bCs/>
          <w:sz w:val="24"/>
          <w:szCs w:val="24"/>
        </w:rPr>
        <w:t>good information and process is in order.</w:t>
      </w:r>
      <w:r w:rsidR="00244C6F">
        <w:rPr>
          <w:rFonts w:ascii="Calibri" w:eastAsia="Calibri" w:hAnsi="Calibri"/>
          <w:bCs/>
          <w:sz w:val="24"/>
          <w:szCs w:val="24"/>
        </w:rPr>
        <w:t xml:space="preserve"> Latest bid shows we will come in below amount granted.</w:t>
      </w:r>
    </w:p>
    <w:p w14:paraId="7FDE1DBB" w14:textId="77777777" w:rsidR="004C2A58" w:rsidRDefault="004C2A58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0488950C" w14:textId="0097DD05" w:rsidR="002E72AC" w:rsidRDefault="006E7CC5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We </w:t>
      </w:r>
      <w:r w:rsidR="009B3284">
        <w:rPr>
          <w:rFonts w:ascii="Calibri" w:eastAsia="Calibri" w:hAnsi="Calibri"/>
          <w:bCs/>
          <w:sz w:val="24"/>
          <w:szCs w:val="24"/>
        </w:rPr>
        <w:t>have received confirmation of the</w:t>
      </w:r>
      <w:r>
        <w:rPr>
          <w:rFonts w:ascii="Calibri" w:eastAsia="Calibri" w:hAnsi="Calibri"/>
          <w:bCs/>
          <w:sz w:val="24"/>
          <w:szCs w:val="24"/>
        </w:rPr>
        <w:t xml:space="preserve"> </w:t>
      </w:r>
      <w:r w:rsidR="005C7881">
        <w:rPr>
          <w:rFonts w:ascii="Calibri" w:eastAsia="Calibri" w:hAnsi="Calibri"/>
          <w:bCs/>
          <w:sz w:val="24"/>
          <w:szCs w:val="24"/>
        </w:rPr>
        <w:t xml:space="preserve">HRSA non-competitive grant for our rescue trucks and UTV. </w:t>
      </w:r>
      <w:r w:rsidR="009B3284">
        <w:rPr>
          <w:rFonts w:ascii="Calibri" w:eastAsia="Calibri" w:hAnsi="Calibri"/>
          <w:bCs/>
          <w:sz w:val="24"/>
          <w:szCs w:val="24"/>
        </w:rPr>
        <w:t>Awaiting word on next step.</w:t>
      </w:r>
      <w:r w:rsidR="00E44CFD">
        <w:rPr>
          <w:rFonts w:ascii="Calibri" w:eastAsia="Calibri" w:hAnsi="Calibri"/>
          <w:bCs/>
          <w:sz w:val="24"/>
          <w:szCs w:val="24"/>
        </w:rPr>
        <w:t xml:space="preserve"> This is a no-match grant</w:t>
      </w:r>
      <w:r w:rsidR="00021540">
        <w:rPr>
          <w:rFonts w:ascii="Calibri" w:eastAsia="Calibri" w:hAnsi="Calibri"/>
          <w:bCs/>
          <w:sz w:val="24"/>
          <w:szCs w:val="24"/>
        </w:rPr>
        <w:t>.</w:t>
      </w:r>
      <w:r w:rsidR="00E44CFD">
        <w:rPr>
          <w:rFonts w:ascii="Calibri" w:eastAsia="Calibri" w:hAnsi="Calibri"/>
          <w:bCs/>
          <w:sz w:val="24"/>
          <w:szCs w:val="24"/>
        </w:rPr>
        <w:t xml:space="preserve"> Fire Station</w:t>
      </w:r>
      <w:r w:rsidR="00A37D6A">
        <w:rPr>
          <w:rFonts w:ascii="Calibri" w:eastAsia="Calibri" w:hAnsi="Calibri"/>
          <w:bCs/>
          <w:sz w:val="24"/>
          <w:szCs w:val="24"/>
        </w:rPr>
        <w:t xml:space="preserve"> (should we get it). The reason is it is part of a CDS and not just a HUD grant. This means, according to Senator Kelly’s office and paperwork received, that it is not a grant…it’s a CDS, that is monitored by a non-competitive “grant”, so there is </w:t>
      </w:r>
      <w:r w:rsidR="00897229">
        <w:rPr>
          <w:rFonts w:ascii="Calibri" w:eastAsia="Calibri" w:hAnsi="Calibri"/>
          <w:bCs/>
          <w:sz w:val="24"/>
          <w:szCs w:val="24"/>
        </w:rPr>
        <w:t>accountability.</w:t>
      </w:r>
    </w:p>
    <w:p w14:paraId="625C3430" w14:textId="77777777" w:rsidR="0092236C" w:rsidRDefault="0092236C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55BA7161" w14:textId="77777777" w:rsidR="00387F9C" w:rsidRDefault="00387F9C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03854B93" w14:textId="58F306F8" w:rsidR="0092236C" w:rsidRDefault="00387F9C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lastRenderedPageBreak/>
        <w:t>FF/Paramedic Kearney</w:t>
      </w:r>
      <w:r w:rsidR="0092236C">
        <w:rPr>
          <w:rFonts w:ascii="Calibri" w:eastAsia="Calibri" w:hAnsi="Calibri"/>
          <w:bCs/>
          <w:sz w:val="24"/>
          <w:szCs w:val="24"/>
        </w:rPr>
        <w:t xml:space="preserve"> has been working hard with IMD, our Medical Direction Team on the new DEA requirem</w:t>
      </w:r>
      <w:r w:rsidR="00971D9D">
        <w:rPr>
          <w:rFonts w:ascii="Calibri" w:eastAsia="Calibri" w:hAnsi="Calibri"/>
          <w:bCs/>
          <w:sz w:val="24"/>
          <w:szCs w:val="24"/>
        </w:rPr>
        <w:t xml:space="preserve">ents, training for EMT-IV, and Quality Assurance. We are no longer being replaced for </w:t>
      </w:r>
      <w:r w:rsidR="00D94F9D">
        <w:rPr>
          <w:rFonts w:ascii="Calibri" w:eastAsia="Calibri" w:hAnsi="Calibri"/>
          <w:bCs/>
          <w:sz w:val="24"/>
          <w:szCs w:val="24"/>
        </w:rPr>
        <w:t xml:space="preserve">disposable equipment </w:t>
      </w:r>
      <w:r w:rsidR="0063709C">
        <w:rPr>
          <w:rFonts w:ascii="Calibri" w:eastAsia="Calibri" w:hAnsi="Calibri"/>
          <w:bCs/>
          <w:sz w:val="24"/>
          <w:szCs w:val="24"/>
        </w:rPr>
        <w:t xml:space="preserve">we’ve used </w:t>
      </w:r>
      <w:r w:rsidR="00D94F9D">
        <w:rPr>
          <w:rFonts w:ascii="Calibri" w:eastAsia="Calibri" w:hAnsi="Calibri"/>
          <w:bCs/>
          <w:sz w:val="24"/>
          <w:szCs w:val="24"/>
        </w:rPr>
        <w:t>from NCE, therefore, we must find it within our budget so we can offer these services to our citizens.</w:t>
      </w:r>
      <w:r w:rsidR="000E3341">
        <w:rPr>
          <w:rFonts w:ascii="Calibri" w:eastAsia="Calibri" w:hAnsi="Calibri"/>
          <w:bCs/>
          <w:sz w:val="24"/>
          <w:szCs w:val="24"/>
        </w:rPr>
        <w:t xml:space="preserve"> This was unanticipated, so it will take some time to iron out.</w:t>
      </w:r>
    </w:p>
    <w:p w14:paraId="533D2FDA" w14:textId="77777777" w:rsidR="002E72AC" w:rsidRDefault="002E72AC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26A0133B" w14:textId="28608871" w:rsidR="00F527BF" w:rsidRDefault="00991C77" w:rsidP="00F527BF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 xml:space="preserve">Received email from </w:t>
      </w:r>
      <w:r w:rsidR="002E72AC">
        <w:rPr>
          <w:rFonts w:ascii="Calibri" w:eastAsia="Calibri" w:hAnsi="Calibri"/>
          <w:bCs/>
          <w:sz w:val="24"/>
          <w:szCs w:val="24"/>
        </w:rPr>
        <w:t xml:space="preserve">Senators Gallego and Kelly </w:t>
      </w:r>
      <w:r>
        <w:rPr>
          <w:rFonts w:ascii="Calibri" w:eastAsia="Calibri" w:hAnsi="Calibri"/>
          <w:bCs/>
          <w:sz w:val="24"/>
          <w:szCs w:val="24"/>
        </w:rPr>
        <w:t>that</w:t>
      </w:r>
      <w:r w:rsidR="002E72AC">
        <w:rPr>
          <w:rFonts w:ascii="Calibri" w:eastAsia="Calibri" w:hAnsi="Calibri"/>
          <w:bCs/>
          <w:sz w:val="24"/>
          <w:szCs w:val="24"/>
        </w:rPr>
        <w:t xml:space="preserve"> we made cut to go forward on CDS for station.</w:t>
      </w:r>
      <w:r>
        <w:rPr>
          <w:rFonts w:ascii="Calibri" w:eastAsia="Calibri" w:hAnsi="Calibri"/>
          <w:bCs/>
          <w:sz w:val="24"/>
          <w:szCs w:val="24"/>
        </w:rPr>
        <w:t xml:space="preserve"> Not a done deal, but we beat out hundreds of others and it’s a great first step</w:t>
      </w:r>
      <w:r w:rsidR="005B0F2F">
        <w:rPr>
          <w:rFonts w:ascii="Calibri" w:eastAsia="Calibri" w:hAnsi="Calibri"/>
          <w:bCs/>
          <w:sz w:val="24"/>
          <w:szCs w:val="24"/>
        </w:rPr>
        <w:t>.</w:t>
      </w:r>
    </w:p>
    <w:p w14:paraId="06E71688" w14:textId="77777777" w:rsidR="002D0A4C" w:rsidRDefault="002D0A4C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129B45E6" w14:textId="5A41334B" w:rsidR="00A8485A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AFG</w:t>
      </w:r>
      <w:r w:rsidR="001068DF">
        <w:rPr>
          <w:rFonts w:ascii="Calibri" w:eastAsia="Calibri" w:hAnsi="Calibri"/>
          <w:bCs/>
          <w:sz w:val="24"/>
          <w:szCs w:val="24"/>
        </w:rPr>
        <w:t>-Submitted--</w:t>
      </w:r>
      <w:r w:rsidR="005C7881">
        <w:rPr>
          <w:rFonts w:ascii="Calibri" w:eastAsia="Calibri" w:hAnsi="Calibri"/>
          <w:bCs/>
          <w:sz w:val="24"/>
          <w:szCs w:val="24"/>
        </w:rPr>
        <w:t xml:space="preserve"> </w:t>
      </w:r>
      <w:r w:rsidR="001068DF">
        <w:rPr>
          <w:rFonts w:ascii="Calibri" w:eastAsia="Calibri" w:hAnsi="Calibri"/>
          <w:bCs/>
          <w:sz w:val="24"/>
          <w:szCs w:val="24"/>
        </w:rPr>
        <w:t>a</w:t>
      </w:r>
      <w:r w:rsidR="005C7881">
        <w:rPr>
          <w:rFonts w:ascii="Calibri" w:eastAsia="Calibri" w:hAnsi="Calibri"/>
          <w:bCs/>
          <w:sz w:val="24"/>
          <w:szCs w:val="24"/>
        </w:rPr>
        <w:t>sk</w:t>
      </w:r>
      <w:r w:rsidR="001068DF">
        <w:rPr>
          <w:rFonts w:ascii="Calibri" w:eastAsia="Calibri" w:hAnsi="Calibri"/>
          <w:bCs/>
          <w:sz w:val="24"/>
          <w:szCs w:val="24"/>
        </w:rPr>
        <w:t>ed</w:t>
      </w:r>
      <w:r w:rsidR="005C7881">
        <w:rPr>
          <w:rFonts w:ascii="Calibri" w:eastAsia="Calibri" w:hAnsi="Calibri"/>
          <w:bCs/>
          <w:sz w:val="24"/>
          <w:szCs w:val="24"/>
        </w:rPr>
        <w:t xml:space="preserve"> for 6 turnout ensembles.</w:t>
      </w:r>
      <w:r w:rsidR="002010B0">
        <w:rPr>
          <w:rFonts w:ascii="Calibri" w:eastAsia="Calibri" w:hAnsi="Calibri"/>
          <w:bCs/>
          <w:sz w:val="24"/>
          <w:szCs w:val="24"/>
        </w:rPr>
        <w:t xml:space="preserve"> </w:t>
      </w:r>
      <w:r w:rsidR="00CA45C4">
        <w:rPr>
          <w:rFonts w:ascii="Calibri" w:eastAsia="Calibri" w:hAnsi="Calibri"/>
          <w:bCs/>
          <w:sz w:val="24"/>
          <w:szCs w:val="24"/>
        </w:rPr>
        <w:t xml:space="preserve"> </w:t>
      </w:r>
      <w:r w:rsidR="008E6CCC">
        <w:rPr>
          <w:rFonts w:ascii="Calibri" w:eastAsia="Calibri" w:hAnsi="Calibri"/>
          <w:bCs/>
          <w:sz w:val="24"/>
          <w:szCs w:val="24"/>
        </w:rPr>
        <w:t>Awaiting word.</w:t>
      </w:r>
    </w:p>
    <w:p w14:paraId="29E5DBE8" w14:textId="77777777" w:rsidR="006436AF" w:rsidRDefault="006436A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45D90E4E" w14:textId="77777777" w:rsidR="00972D9E" w:rsidRDefault="00A8485A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 w:rsidRPr="00A8485A">
        <w:rPr>
          <w:rFonts w:ascii="Calibri" w:eastAsia="Calibri" w:hAnsi="Calibri"/>
          <w:bCs/>
          <w:sz w:val="24"/>
          <w:szCs w:val="24"/>
        </w:rPr>
        <w:t>FP</w:t>
      </w:r>
      <w:r w:rsidR="00386B0D">
        <w:rPr>
          <w:rFonts w:ascii="Calibri" w:eastAsia="Calibri" w:hAnsi="Calibri"/>
          <w:bCs/>
          <w:sz w:val="24"/>
          <w:szCs w:val="24"/>
        </w:rPr>
        <w:t>&amp;</w:t>
      </w:r>
      <w:r w:rsidRPr="00A8485A">
        <w:rPr>
          <w:rFonts w:ascii="Calibri" w:eastAsia="Calibri" w:hAnsi="Calibri"/>
          <w:bCs/>
          <w:sz w:val="24"/>
          <w:szCs w:val="24"/>
        </w:rPr>
        <w:t xml:space="preserve">S- </w:t>
      </w:r>
      <w:r w:rsidR="001068DF">
        <w:rPr>
          <w:rFonts w:ascii="Calibri" w:eastAsia="Calibri" w:hAnsi="Calibri"/>
          <w:bCs/>
          <w:sz w:val="24"/>
          <w:szCs w:val="24"/>
        </w:rPr>
        <w:t>Submitted--</w:t>
      </w:r>
      <w:r w:rsidR="009C3334">
        <w:rPr>
          <w:rFonts w:ascii="Calibri" w:eastAsia="Calibri" w:hAnsi="Calibri"/>
          <w:bCs/>
          <w:sz w:val="24"/>
          <w:szCs w:val="24"/>
        </w:rPr>
        <w:t xml:space="preserve"> this will pay for our </w:t>
      </w:r>
      <w:r w:rsidR="00EA40FF">
        <w:rPr>
          <w:rFonts w:ascii="Calibri" w:eastAsia="Calibri" w:hAnsi="Calibri"/>
          <w:bCs/>
          <w:sz w:val="24"/>
          <w:szCs w:val="24"/>
        </w:rPr>
        <w:t>third-party</w:t>
      </w:r>
      <w:r w:rsidR="009C3334">
        <w:rPr>
          <w:rFonts w:ascii="Calibri" w:eastAsia="Calibri" w:hAnsi="Calibri"/>
          <w:bCs/>
          <w:sz w:val="24"/>
          <w:szCs w:val="24"/>
        </w:rPr>
        <w:t xml:space="preserve"> Community Risk Assessment and subsequent Plan. This is one of our “pillars” in our Strategic Plan and we are excited for the results so we can put a comprehensive risk reduction plan into place.</w:t>
      </w:r>
    </w:p>
    <w:p w14:paraId="1D7B6FB5" w14:textId="77777777" w:rsidR="00972D9E" w:rsidRDefault="00972D9E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</w:p>
    <w:p w14:paraId="6967DCB2" w14:textId="6115A88B" w:rsidR="00263746" w:rsidRDefault="00EA40FF" w:rsidP="00A8485A">
      <w:pPr>
        <w:widowControl/>
        <w:autoSpaceDE/>
        <w:autoSpaceDN/>
        <w:rPr>
          <w:rFonts w:ascii="Calibri" w:eastAsia="Calibri" w:hAnsi="Calibri"/>
          <w:bCs/>
          <w:sz w:val="24"/>
          <w:szCs w:val="24"/>
        </w:rPr>
      </w:pPr>
      <w:r>
        <w:rPr>
          <w:rFonts w:ascii="Calibri" w:eastAsia="Calibri" w:hAnsi="Calibri"/>
          <w:bCs/>
          <w:sz w:val="24"/>
          <w:szCs w:val="24"/>
        </w:rPr>
        <w:t>EOR</w:t>
      </w:r>
    </w:p>
    <w:sectPr w:rsidR="00263746" w:rsidSect="00DA37D4"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97E61"/>
    <w:multiLevelType w:val="hybridMultilevel"/>
    <w:tmpl w:val="C5C81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3015B"/>
    <w:multiLevelType w:val="hybridMultilevel"/>
    <w:tmpl w:val="39EEB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072431">
    <w:abstractNumId w:val="0"/>
  </w:num>
  <w:num w:numId="2" w16cid:durableId="1726297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72"/>
    <w:rsid w:val="00003A65"/>
    <w:rsid w:val="000114AC"/>
    <w:rsid w:val="00012792"/>
    <w:rsid w:val="00012D59"/>
    <w:rsid w:val="000133F3"/>
    <w:rsid w:val="00013C57"/>
    <w:rsid w:val="0001603C"/>
    <w:rsid w:val="00021540"/>
    <w:rsid w:val="00027B54"/>
    <w:rsid w:val="00034C11"/>
    <w:rsid w:val="00044798"/>
    <w:rsid w:val="000467D3"/>
    <w:rsid w:val="00051C93"/>
    <w:rsid w:val="000527AA"/>
    <w:rsid w:val="00054317"/>
    <w:rsid w:val="00056DFE"/>
    <w:rsid w:val="00057C13"/>
    <w:rsid w:val="000620B0"/>
    <w:rsid w:val="00064983"/>
    <w:rsid w:val="000665AD"/>
    <w:rsid w:val="00081BD0"/>
    <w:rsid w:val="00086234"/>
    <w:rsid w:val="00092D5E"/>
    <w:rsid w:val="000935B1"/>
    <w:rsid w:val="000950F0"/>
    <w:rsid w:val="000A2BFD"/>
    <w:rsid w:val="000A53E7"/>
    <w:rsid w:val="000B2560"/>
    <w:rsid w:val="000B690B"/>
    <w:rsid w:val="000B6BC6"/>
    <w:rsid w:val="000C22EE"/>
    <w:rsid w:val="000D3CA8"/>
    <w:rsid w:val="000D5AE0"/>
    <w:rsid w:val="000E16A0"/>
    <w:rsid w:val="000E2C0F"/>
    <w:rsid w:val="000E3341"/>
    <w:rsid w:val="000E356F"/>
    <w:rsid w:val="000E68C9"/>
    <w:rsid w:val="001068DF"/>
    <w:rsid w:val="00110328"/>
    <w:rsid w:val="00111A16"/>
    <w:rsid w:val="001166D3"/>
    <w:rsid w:val="001238B1"/>
    <w:rsid w:val="00124CC7"/>
    <w:rsid w:val="001339F9"/>
    <w:rsid w:val="00134769"/>
    <w:rsid w:val="00142B9D"/>
    <w:rsid w:val="00142C10"/>
    <w:rsid w:val="00151AB2"/>
    <w:rsid w:val="00151FD6"/>
    <w:rsid w:val="00156D9C"/>
    <w:rsid w:val="0017006C"/>
    <w:rsid w:val="00172F7B"/>
    <w:rsid w:val="00173066"/>
    <w:rsid w:val="00174F85"/>
    <w:rsid w:val="001752E4"/>
    <w:rsid w:val="00183756"/>
    <w:rsid w:val="00184657"/>
    <w:rsid w:val="001931F5"/>
    <w:rsid w:val="001A32D2"/>
    <w:rsid w:val="001A494D"/>
    <w:rsid w:val="001A6775"/>
    <w:rsid w:val="001B40C9"/>
    <w:rsid w:val="001B68DA"/>
    <w:rsid w:val="001C07FA"/>
    <w:rsid w:val="001D107E"/>
    <w:rsid w:val="001D56E7"/>
    <w:rsid w:val="001D72D3"/>
    <w:rsid w:val="001E093E"/>
    <w:rsid w:val="001E0999"/>
    <w:rsid w:val="001E2004"/>
    <w:rsid w:val="001E55E4"/>
    <w:rsid w:val="001F1E92"/>
    <w:rsid w:val="002001A2"/>
    <w:rsid w:val="00200FBC"/>
    <w:rsid w:val="002010B0"/>
    <w:rsid w:val="002011D8"/>
    <w:rsid w:val="0020349D"/>
    <w:rsid w:val="002046E3"/>
    <w:rsid w:val="0020478D"/>
    <w:rsid w:val="002052D5"/>
    <w:rsid w:val="0020548D"/>
    <w:rsid w:val="00215DC0"/>
    <w:rsid w:val="00220B4B"/>
    <w:rsid w:val="00224FD0"/>
    <w:rsid w:val="002309E8"/>
    <w:rsid w:val="002351F6"/>
    <w:rsid w:val="0023566E"/>
    <w:rsid w:val="00235EE8"/>
    <w:rsid w:val="002369ED"/>
    <w:rsid w:val="00244C6F"/>
    <w:rsid w:val="00250387"/>
    <w:rsid w:val="002504FA"/>
    <w:rsid w:val="00252313"/>
    <w:rsid w:val="002525E9"/>
    <w:rsid w:val="002634C2"/>
    <w:rsid w:val="00263746"/>
    <w:rsid w:val="00263CE7"/>
    <w:rsid w:val="00266E89"/>
    <w:rsid w:val="002743CF"/>
    <w:rsid w:val="002802F6"/>
    <w:rsid w:val="00281DB8"/>
    <w:rsid w:val="00291AA9"/>
    <w:rsid w:val="002924CD"/>
    <w:rsid w:val="002928C7"/>
    <w:rsid w:val="00294E13"/>
    <w:rsid w:val="00295C7E"/>
    <w:rsid w:val="002A07C4"/>
    <w:rsid w:val="002B51A8"/>
    <w:rsid w:val="002C0762"/>
    <w:rsid w:val="002C5E8A"/>
    <w:rsid w:val="002D051A"/>
    <w:rsid w:val="002D0A4C"/>
    <w:rsid w:val="002D3118"/>
    <w:rsid w:val="002D55F8"/>
    <w:rsid w:val="002D6A37"/>
    <w:rsid w:val="002E5BBE"/>
    <w:rsid w:val="002E72AC"/>
    <w:rsid w:val="002F0410"/>
    <w:rsid w:val="002F1A96"/>
    <w:rsid w:val="00304D61"/>
    <w:rsid w:val="00316641"/>
    <w:rsid w:val="003179EA"/>
    <w:rsid w:val="003225BA"/>
    <w:rsid w:val="00331A96"/>
    <w:rsid w:val="00333978"/>
    <w:rsid w:val="00335E8E"/>
    <w:rsid w:val="0034262E"/>
    <w:rsid w:val="003435EA"/>
    <w:rsid w:val="00346DF4"/>
    <w:rsid w:val="00352335"/>
    <w:rsid w:val="003524B0"/>
    <w:rsid w:val="00360A11"/>
    <w:rsid w:val="00364739"/>
    <w:rsid w:val="0037356A"/>
    <w:rsid w:val="0037496E"/>
    <w:rsid w:val="0038108B"/>
    <w:rsid w:val="00386B0D"/>
    <w:rsid w:val="00387F9C"/>
    <w:rsid w:val="00391427"/>
    <w:rsid w:val="00395382"/>
    <w:rsid w:val="003976A1"/>
    <w:rsid w:val="003A44D1"/>
    <w:rsid w:val="003B2601"/>
    <w:rsid w:val="003B6890"/>
    <w:rsid w:val="003C1F57"/>
    <w:rsid w:val="003D1B21"/>
    <w:rsid w:val="003D4753"/>
    <w:rsid w:val="003D6265"/>
    <w:rsid w:val="003D733F"/>
    <w:rsid w:val="003D76D6"/>
    <w:rsid w:val="003E3CDD"/>
    <w:rsid w:val="003E4F5D"/>
    <w:rsid w:val="003F510A"/>
    <w:rsid w:val="00401DB0"/>
    <w:rsid w:val="004075A1"/>
    <w:rsid w:val="0041273B"/>
    <w:rsid w:val="00426B59"/>
    <w:rsid w:val="00427071"/>
    <w:rsid w:val="00430CAE"/>
    <w:rsid w:val="004320E8"/>
    <w:rsid w:val="00450DB2"/>
    <w:rsid w:val="00452BF3"/>
    <w:rsid w:val="004578BA"/>
    <w:rsid w:val="00457D39"/>
    <w:rsid w:val="0046638A"/>
    <w:rsid w:val="00470B59"/>
    <w:rsid w:val="00470E8B"/>
    <w:rsid w:val="00472CC2"/>
    <w:rsid w:val="00474E8F"/>
    <w:rsid w:val="00475E23"/>
    <w:rsid w:val="00477AE1"/>
    <w:rsid w:val="004833BA"/>
    <w:rsid w:val="00487A3C"/>
    <w:rsid w:val="0049120A"/>
    <w:rsid w:val="00492979"/>
    <w:rsid w:val="0049394B"/>
    <w:rsid w:val="00497AD1"/>
    <w:rsid w:val="004A12B6"/>
    <w:rsid w:val="004A74B8"/>
    <w:rsid w:val="004B2BE5"/>
    <w:rsid w:val="004B6353"/>
    <w:rsid w:val="004C0D25"/>
    <w:rsid w:val="004C2A58"/>
    <w:rsid w:val="004C6015"/>
    <w:rsid w:val="004C6490"/>
    <w:rsid w:val="004D02FF"/>
    <w:rsid w:val="004D313C"/>
    <w:rsid w:val="004D48BE"/>
    <w:rsid w:val="004F039D"/>
    <w:rsid w:val="004F0A6E"/>
    <w:rsid w:val="00503BB8"/>
    <w:rsid w:val="00510F3C"/>
    <w:rsid w:val="00512DC2"/>
    <w:rsid w:val="00515A28"/>
    <w:rsid w:val="00520A74"/>
    <w:rsid w:val="00531C30"/>
    <w:rsid w:val="0053612D"/>
    <w:rsid w:val="00545B57"/>
    <w:rsid w:val="0054750A"/>
    <w:rsid w:val="005601F0"/>
    <w:rsid w:val="00564DA8"/>
    <w:rsid w:val="0056536E"/>
    <w:rsid w:val="00566B35"/>
    <w:rsid w:val="00566B3F"/>
    <w:rsid w:val="00567014"/>
    <w:rsid w:val="00572CBA"/>
    <w:rsid w:val="005816B6"/>
    <w:rsid w:val="00582BA9"/>
    <w:rsid w:val="00585F61"/>
    <w:rsid w:val="005868AE"/>
    <w:rsid w:val="005877D9"/>
    <w:rsid w:val="005A40CF"/>
    <w:rsid w:val="005A52AF"/>
    <w:rsid w:val="005A7359"/>
    <w:rsid w:val="005A7E81"/>
    <w:rsid w:val="005B0896"/>
    <w:rsid w:val="005B0F2F"/>
    <w:rsid w:val="005C33B4"/>
    <w:rsid w:val="005C544C"/>
    <w:rsid w:val="005C7881"/>
    <w:rsid w:val="005D0EE9"/>
    <w:rsid w:val="005D3C20"/>
    <w:rsid w:val="005D4E37"/>
    <w:rsid w:val="005E1E35"/>
    <w:rsid w:val="005F012F"/>
    <w:rsid w:val="006030C4"/>
    <w:rsid w:val="00606829"/>
    <w:rsid w:val="00611C26"/>
    <w:rsid w:val="00617282"/>
    <w:rsid w:val="0062081A"/>
    <w:rsid w:val="00621B48"/>
    <w:rsid w:val="00625342"/>
    <w:rsid w:val="00625DFF"/>
    <w:rsid w:val="00630A95"/>
    <w:rsid w:val="00636DEC"/>
    <w:rsid w:val="0063709C"/>
    <w:rsid w:val="0063735E"/>
    <w:rsid w:val="006436AF"/>
    <w:rsid w:val="00647AA3"/>
    <w:rsid w:val="00647EA3"/>
    <w:rsid w:val="006506AF"/>
    <w:rsid w:val="00654F86"/>
    <w:rsid w:val="0066413D"/>
    <w:rsid w:val="00666AA4"/>
    <w:rsid w:val="00666ABF"/>
    <w:rsid w:val="006716FA"/>
    <w:rsid w:val="00673BCB"/>
    <w:rsid w:val="006823AC"/>
    <w:rsid w:val="00682DE5"/>
    <w:rsid w:val="00683FF2"/>
    <w:rsid w:val="006A0B34"/>
    <w:rsid w:val="006A18A0"/>
    <w:rsid w:val="006A1B54"/>
    <w:rsid w:val="006A645C"/>
    <w:rsid w:val="006B1097"/>
    <w:rsid w:val="006B39CA"/>
    <w:rsid w:val="006C731E"/>
    <w:rsid w:val="006D2A07"/>
    <w:rsid w:val="006D6292"/>
    <w:rsid w:val="006E7CC5"/>
    <w:rsid w:val="006F0998"/>
    <w:rsid w:val="006F437A"/>
    <w:rsid w:val="006F58C0"/>
    <w:rsid w:val="006F5DD8"/>
    <w:rsid w:val="006F7EEC"/>
    <w:rsid w:val="00702703"/>
    <w:rsid w:val="00703406"/>
    <w:rsid w:val="00706A33"/>
    <w:rsid w:val="00721006"/>
    <w:rsid w:val="007240A2"/>
    <w:rsid w:val="00737556"/>
    <w:rsid w:val="00740C7C"/>
    <w:rsid w:val="00745436"/>
    <w:rsid w:val="00750CF1"/>
    <w:rsid w:val="00760BD4"/>
    <w:rsid w:val="0076180A"/>
    <w:rsid w:val="007623AC"/>
    <w:rsid w:val="0077557B"/>
    <w:rsid w:val="0078371C"/>
    <w:rsid w:val="007857F2"/>
    <w:rsid w:val="00785CDF"/>
    <w:rsid w:val="007937E4"/>
    <w:rsid w:val="00793F6F"/>
    <w:rsid w:val="00797282"/>
    <w:rsid w:val="007A1A13"/>
    <w:rsid w:val="007A3605"/>
    <w:rsid w:val="007A5474"/>
    <w:rsid w:val="007A7447"/>
    <w:rsid w:val="007B7E08"/>
    <w:rsid w:val="007C37B7"/>
    <w:rsid w:val="007C44F1"/>
    <w:rsid w:val="007D25AB"/>
    <w:rsid w:val="007E126A"/>
    <w:rsid w:val="007E3E13"/>
    <w:rsid w:val="007E6681"/>
    <w:rsid w:val="007F0472"/>
    <w:rsid w:val="007F112E"/>
    <w:rsid w:val="007F4738"/>
    <w:rsid w:val="00801164"/>
    <w:rsid w:val="00810CC8"/>
    <w:rsid w:val="0082119B"/>
    <w:rsid w:val="00823B5C"/>
    <w:rsid w:val="00825EB2"/>
    <w:rsid w:val="00832632"/>
    <w:rsid w:val="00832BE0"/>
    <w:rsid w:val="00841207"/>
    <w:rsid w:val="00846A14"/>
    <w:rsid w:val="00846A63"/>
    <w:rsid w:val="00851CB6"/>
    <w:rsid w:val="008525DC"/>
    <w:rsid w:val="00860A39"/>
    <w:rsid w:val="008733F7"/>
    <w:rsid w:val="00880716"/>
    <w:rsid w:val="00880E76"/>
    <w:rsid w:val="0088638B"/>
    <w:rsid w:val="00897229"/>
    <w:rsid w:val="008A0420"/>
    <w:rsid w:val="008B6595"/>
    <w:rsid w:val="008C5C8E"/>
    <w:rsid w:val="008C5D71"/>
    <w:rsid w:val="008E150D"/>
    <w:rsid w:val="008E6CCC"/>
    <w:rsid w:val="008F0FC5"/>
    <w:rsid w:val="008F5C68"/>
    <w:rsid w:val="008F5CCB"/>
    <w:rsid w:val="008F79CB"/>
    <w:rsid w:val="00902608"/>
    <w:rsid w:val="00906A8D"/>
    <w:rsid w:val="00907D6D"/>
    <w:rsid w:val="009115A6"/>
    <w:rsid w:val="00913289"/>
    <w:rsid w:val="0092236C"/>
    <w:rsid w:val="00924202"/>
    <w:rsid w:val="00925FFA"/>
    <w:rsid w:val="00936CCF"/>
    <w:rsid w:val="00943F47"/>
    <w:rsid w:val="00947CB7"/>
    <w:rsid w:val="00950CD8"/>
    <w:rsid w:val="0095388E"/>
    <w:rsid w:val="00956E57"/>
    <w:rsid w:val="00962C54"/>
    <w:rsid w:val="00967D9C"/>
    <w:rsid w:val="0097006D"/>
    <w:rsid w:val="00971D9D"/>
    <w:rsid w:val="00972D9E"/>
    <w:rsid w:val="00975A69"/>
    <w:rsid w:val="009804FE"/>
    <w:rsid w:val="0098130E"/>
    <w:rsid w:val="00982890"/>
    <w:rsid w:val="00986BA4"/>
    <w:rsid w:val="00987BD7"/>
    <w:rsid w:val="00991813"/>
    <w:rsid w:val="00991C77"/>
    <w:rsid w:val="0099283A"/>
    <w:rsid w:val="00995F9B"/>
    <w:rsid w:val="00996F26"/>
    <w:rsid w:val="009A34E5"/>
    <w:rsid w:val="009B0330"/>
    <w:rsid w:val="009B0F86"/>
    <w:rsid w:val="009B3284"/>
    <w:rsid w:val="009B5573"/>
    <w:rsid w:val="009B6D75"/>
    <w:rsid w:val="009C3334"/>
    <w:rsid w:val="009C7856"/>
    <w:rsid w:val="009D45CE"/>
    <w:rsid w:val="009D4FB4"/>
    <w:rsid w:val="009D7D4E"/>
    <w:rsid w:val="009E0542"/>
    <w:rsid w:val="009E2DA1"/>
    <w:rsid w:val="009F50B1"/>
    <w:rsid w:val="00A0174F"/>
    <w:rsid w:val="00A02C78"/>
    <w:rsid w:val="00A04C89"/>
    <w:rsid w:val="00A169A5"/>
    <w:rsid w:val="00A20E6A"/>
    <w:rsid w:val="00A20F23"/>
    <w:rsid w:val="00A26279"/>
    <w:rsid w:val="00A266A1"/>
    <w:rsid w:val="00A31A14"/>
    <w:rsid w:val="00A3203A"/>
    <w:rsid w:val="00A32263"/>
    <w:rsid w:val="00A33BB6"/>
    <w:rsid w:val="00A34DE6"/>
    <w:rsid w:val="00A36E9D"/>
    <w:rsid w:val="00A37D6A"/>
    <w:rsid w:val="00A43FF3"/>
    <w:rsid w:val="00A46349"/>
    <w:rsid w:val="00A50E65"/>
    <w:rsid w:val="00A51D0A"/>
    <w:rsid w:val="00A543CF"/>
    <w:rsid w:val="00A55017"/>
    <w:rsid w:val="00A5652E"/>
    <w:rsid w:val="00A6297D"/>
    <w:rsid w:val="00A6663B"/>
    <w:rsid w:val="00A71165"/>
    <w:rsid w:val="00A81B43"/>
    <w:rsid w:val="00A82A88"/>
    <w:rsid w:val="00A8485A"/>
    <w:rsid w:val="00A86D1D"/>
    <w:rsid w:val="00A86DB3"/>
    <w:rsid w:val="00A86FFB"/>
    <w:rsid w:val="00A90328"/>
    <w:rsid w:val="00A9073F"/>
    <w:rsid w:val="00A9664C"/>
    <w:rsid w:val="00A96832"/>
    <w:rsid w:val="00AA2D37"/>
    <w:rsid w:val="00AA79FD"/>
    <w:rsid w:val="00AB0834"/>
    <w:rsid w:val="00AB18F1"/>
    <w:rsid w:val="00AB1932"/>
    <w:rsid w:val="00AC0F91"/>
    <w:rsid w:val="00AC4DF8"/>
    <w:rsid w:val="00AC676C"/>
    <w:rsid w:val="00AE0171"/>
    <w:rsid w:val="00AE08AD"/>
    <w:rsid w:val="00AE2CAF"/>
    <w:rsid w:val="00AE44E6"/>
    <w:rsid w:val="00AE4606"/>
    <w:rsid w:val="00AF2635"/>
    <w:rsid w:val="00B0369B"/>
    <w:rsid w:val="00B103B8"/>
    <w:rsid w:val="00B22898"/>
    <w:rsid w:val="00B23680"/>
    <w:rsid w:val="00B2612F"/>
    <w:rsid w:val="00B32668"/>
    <w:rsid w:val="00B338D6"/>
    <w:rsid w:val="00B33BA9"/>
    <w:rsid w:val="00B37D02"/>
    <w:rsid w:val="00B37F9A"/>
    <w:rsid w:val="00B4534F"/>
    <w:rsid w:val="00B541A3"/>
    <w:rsid w:val="00B57CE9"/>
    <w:rsid w:val="00B609E5"/>
    <w:rsid w:val="00B60DB8"/>
    <w:rsid w:val="00B63B6C"/>
    <w:rsid w:val="00B64364"/>
    <w:rsid w:val="00B704D1"/>
    <w:rsid w:val="00B74E89"/>
    <w:rsid w:val="00B77028"/>
    <w:rsid w:val="00B85BF9"/>
    <w:rsid w:val="00B87C14"/>
    <w:rsid w:val="00B93405"/>
    <w:rsid w:val="00BA5ABA"/>
    <w:rsid w:val="00BA5AE2"/>
    <w:rsid w:val="00BB40C8"/>
    <w:rsid w:val="00BC024D"/>
    <w:rsid w:val="00BC1248"/>
    <w:rsid w:val="00BC3A49"/>
    <w:rsid w:val="00BC64A4"/>
    <w:rsid w:val="00BD0693"/>
    <w:rsid w:val="00BD2E23"/>
    <w:rsid w:val="00BD537F"/>
    <w:rsid w:val="00BD751A"/>
    <w:rsid w:val="00BE0C26"/>
    <w:rsid w:val="00BF15AC"/>
    <w:rsid w:val="00BF760F"/>
    <w:rsid w:val="00C0135C"/>
    <w:rsid w:val="00C02B8A"/>
    <w:rsid w:val="00C04CF5"/>
    <w:rsid w:val="00C139B7"/>
    <w:rsid w:val="00C202A3"/>
    <w:rsid w:val="00C213A6"/>
    <w:rsid w:val="00C22E8B"/>
    <w:rsid w:val="00C22F83"/>
    <w:rsid w:val="00C33AD9"/>
    <w:rsid w:val="00C355F5"/>
    <w:rsid w:val="00C40ABE"/>
    <w:rsid w:val="00C43C77"/>
    <w:rsid w:val="00C445FD"/>
    <w:rsid w:val="00C47870"/>
    <w:rsid w:val="00C478AF"/>
    <w:rsid w:val="00C502EB"/>
    <w:rsid w:val="00C50FDB"/>
    <w:rsid w:val="00C60182"/>
    <w:rsid w:val="00C63938"/>
    <w:rsid w:val="00C64371"/>
    <w:rsid w:val="00C702F5"/>
    <w:rsid w:val="00C74387"/>
    <w:rsid w:val="00C821DA"/>
    <w:rsid w:val="00C94358"/>
    <w:rsid w:val="00C94525"/>
    <w:rsid w:val="00C96C55"/>
    <w:rsid w:val="00CA3F27"/>
    <w:rsid w:val="00CA45C4"/>
    <w:rsid w:val="00CB2F53"/>
    <w:rsid w:val="00CB63B5"/>
    <w:rsid w:val="00CC014F"/>
    <w:rsid w:val="00CC2206"/>
    <w:rsid w:val="00CD1548"/>
    <w:rsid w:val="00CD4E1F"/>
    <w:rsid w:val="00CE0259"/>
    <w:rsid w:val="00CE042F"/>
    <w:rsid w:val="00CE2626"/>
    <w:rsid w:val="00CE4232"/>
    <w:rsid w:val="00CE5DA7"/>
    <w:rsid w:val="00CE737A"/>
    <w:rsid w:val="00CF5BC9"/>
    <w:rsid w:val="00D02B30"/>
    <w:rsid w:val="00D06626"/>
    <w:rsid w:val="00D17244"/>
    <w:rsid w:val="00D3258D"/>
    <w:rsid w:val="00D41794"/>
    <w:rsid w:val="00D63720"/>
    <w:rsid w:val="00D65E17"/>
    <w:rsid w:val="00D6654D"/>
    <w:rsid w:val="00D705F1"/>
    <w:rsid w:val="00D721ED"/>
    <w:rsid w:val="00D72C58"/>
    <w:rsid w:val="00D75FAE"/>
    <w:rsid w:val="00D80F32"/>
    <w:rsid w:val="00D84B1B"/>
    <w:rsid w:val="00D85327"/>
    <w:rsid w:val="00D90CF3"/>
    <w:rsid w:val="00D935D6"/>
    <w:rsid w:val="00D94F9D"/>
    <w:rsid w:val="00D976FF"/>
    <w:rsid w:val="00DA013A"/>
    <w:rsid w:val="00DA1CD1"/>
    <w:rsid w:val="00DA37D4"/>
    <w:rsid w:val="00DA4920"/>
    <w:rsid w:val="00DB05C4"/>
    <w:rsid w:val="00DB1D6C"/>
    <w:rsid w:val="00DC60CA"/>
    <w:rsid w:val="00DC78CD"/>
    <w:rsid w:val="00DD0506"/>
    <w:rsid w:val="00DD06A2"/>
    <w:rsid w:val="00DD4D9B"/>
    <w:rsid w:val="00DE4543"/>
    <w:rsid w:val="00DE5DD1"/>
    <w:rsid w:val="00DE73FC"/>
    <w:rsid w:val="00DF21F6"/>
    <w:rsid w:val="00DF35DC"/>
    <w:rsid w:val="00DF65AD"/>
    <w:rsid w:val="00E008D9"/>
    <w:rsid w:val="00E013F1"/>
    <w:rsid w:val="00E06C30"/>
    <w:rsid w:val="00E10CA5"/>
    <w:rsid w:val="00E111B6"/>
    <w:rsid w:val="00E172D3"/>
    <w:rsid w:val="00E2125A"/>
    <w:rsid w:val="00E2226F"/>
    <w:rsid w:val="00E2314D"/>
    <w:rsid w:val="00E36D05"/>
    <w:rsid w:val="00E37628"/>
    <w:rsid w:val="00E4178E"/>
    <w:rsid w:val="00E43266"/>
    <w:rsid w:val="00E44CFD"/>
    <w:rsid w:val="00E4566A"/>
    <w:rsid w:val="00E469FC"/>
    <w:rsid w:val="00E53D4A"/>
    <w:rsid w:val="00E6039D"/>
    <w:rsid w:val="00E60CA9"/>
    <w:rsid w:val="00E65C03"/>
    <w:rsid w:val="00E6742E"/>
    <w:rsid w:val="00E70267"/>
    <w:rsid w:val="00E7637E"/>
    <w:rsid w:val="00E923F4"/>
    <w:rsid w:val="00E94B69"/>
    <w:rsid w:val="00EA034F"/>
    <w:rsid w:val="00EA40FF"/>
    <w:rsid w:val="00EA59D6"/>
    <w:rsid w:val="00EB2AFA"/>
    <w:rsid w:val="00EB59F3"/>
    <w:rsid w:val="00EB6660"/>
    <w:rsid w:val="00EC57AE"/>
    <w:rsid w:val="00EC7461"/>
    <w:rsid w:val="00ED363C"/>
    <w:rsid w:val="00ED4D13"/>
    <w:rsid w:val="00ED6F44"/>
    <w:rsid w:val="00ED771D"/>
    <w:rsid w:val="00EE4AB1"/>
    <w:rsid w:val="00EE77AB"/>
    <w:rsid w:val="00EE7D7E"/>
    <w:rsid w:val="00EF3661"/>
    <w:rsid w:val="00EF4993"/>
    <w:rsid w:val="00EF6E83"/>
    <w:rsid w:val="00F01F9F"/>
    <w:rsid w:val="00F03A08"/>
    <w:rsid w:val="00F04C3F"/>
    <w:rsid w:val="00F07A77"/>
    <w:rsid w:val="00F1158F"/>
    <w:rsid w:val="00F124FD"/>
    <w:rsid w:val="00F1344C"/>
    <w:rsid w:val="00F224DB"/>
    <w:rsid w:val="00F241AB"/>
    <w:rsid w:val="00F273E7"/>
    <w:rsid w:val="00F34676"/>
    <w:rsid w:val="00F34A4B"/>
    <w:rsid w:val="00F360FC"/>
    <w:rsid w:val="00F527BF"/>
    <w:rsid w:val="00F540B5"/>
    <w:rsid w:val="00F56464"/>
    <w:rsid w:val="00F5757F"/>
    <w:rsid w:val="00F601F6"/>
    <w:rsid w:val="00F629C6"/>
    <w:rsid w:val="00F65FF3"/>
    <w:rsid w:val="00F7087B"/>
    <w:rsid w:val="00F76407"/>
    <w:rsid w:val="00F7727E"/>
    <w:rsid w:val="00F8271D"/>
    <w:rsid w:val="00F835E0"/>
    <w:rsid w:val="00F86BD3"/>
    <w:rsid w:val="00FA0FC3"/>
    <w:rsid w:val="00FB0854"/>
    <w:rsid w:val="00FB7D4F"/>
    <w:rsid w:val="00FC136D"/>
    <w:rsid w:val="00FC1E7F"/>
    <w:rsid w:val="00FC43BE"/>
    <w:rsid w:val="00FC6FBD"/>
    <w:rsid w:val="00FD19A0"/>
    <w:rsid w:val="00FD277F"/>
    <w:rsid w:val="00FD5940"/>
    <w:rsid w:val="00FD751C"/>
    <w:rsid w:val="00FE2BA6"/>
    <w:rsid w:val="00FE4D24"/>
    <w:rsid w:val="00FE5D76"/>
    <w:rsid w:val="00FE6BCE"/>
    <w:rsid w:val="00FF1E21"/>
    <w:rsid w:val="00FF2008"/>
    <w:rsid w:val="00FF650E"/>
    <w:rsid w:val="00F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3E1F8"/>
  <w15:docId w15:val="{418EB1EB-54D7-44FC-933F-6A480550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2932" w:right="1887" w:firstLine="420"/>
    </w:pPr>
  </w:style>
  <w:style w:type="paragraph" w:styleId="Title">
    <w:name w:val="Title"/>
    <w:basedOn w:val="Normal"/>
    <w:uiPriority w:val="10"/>
    <w:qFormat/>
    <w:pPr>
      <w:spacing w:before="100"/>
      <w:ind w:left="1706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60A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3450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Josh Olander</dc:creator>
  <cp:lastModifiedBy>Ed Nied</cp:lastModifiedBy>
  <cp:revision>125</cp:revision>
  <dcterms:created xsi:type="dcterms:W3CDTF">2026-09-26T14:12:00Z</dcterms:created>
  <dcterms:modified xsi:type="dcterms:W3CDTF">2026-09-29T01:57:00Z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2025-04-02T00:00:00Z</vt:filetime>
  </property>
</Properties>
</file>