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86" w:rsidRPr="005A3903" w:rsidRDefault="001D634B" w:rsidP="001D634B">
      <w:pPr>
        <w:jc w:val="center"/>
        <w:rPr>
          <w:b/>
          <w:sz w:val="28"/>
        </w:rPr>
      </w:pPr>
      <w:r w:rsidRPr="005A3903">
        <w:rPr>
          <w:sz w:val="20"/>
        </w:rPr>
        <w:br/>
      </w:r>
      <w:r w:rsidR="00A05B86" w:rsidRPr="005A3903">
        <w:rPr>
          <w:sz w:val="20"/>
        </w:rPr>
        <w:t xml:space="preserve">Pursuant to A.R.S. 38-431.02, notice is hereby given to the members of the Mescal J-6 Fire District and the general public that the Governing Board of Mescal J-6 Fire District will hold a </w:t>
      </w:r>
      <w:r w:rsidR="005965BB" w:rsidRPr="005A3903">
        <w:rPr>
          <w:sz w:val="20"/>
        </w:rPr>
        <w:t>special</w:t>
      </w:r>
      <w:r w:rsidR="00A05B86" w:rsidRPr="005A3903">
        <w:rPr>
          <w:sz w:val="20"/>
        </w:rPr>
        <w:t xml:space="preserve"> meeting on</w:t>
      </w:r>
      <w:r w:rsidR="00C9762D" w:rsidRPr="005A3903">
        <w:rPr>
          <w:sz w:val="20"/>
        </w:rPr>
        <w:t>:</w:t>
      </w:r>
      <w:r w:rsidR="00C9762D" w:rsidRPr="005A3903">
        <w:rPr>
          <w:sz w:val="20"/>
        </w:rPr>
        <w:br/>
      </w:r>
      <w:r w:rsidRPr="005A3903">
        <w:rPr>
          <w:b/>
          <w:sz w:val="28"/>
        </w:rPr>
        <w:br/>
      </w:r>
      <w:r w:rsidR="005965BB" w:rsidRPr="005A3903">
        <w:rPr>
          <w:b/>
          <w:sz w:val="24"/>
        </w:rPr>
        <w:t>Monday</w:t>
      </w:r>
      <w:bookmarkStart w:id="0" w:name="_GoBack"/>
      <w:bookmarkEnd w:id="0"/>
      <w:r w:rsidR="005965BB" w:rsidRPr="005A3903">
        <w:rPr>
          <w:b/>
          <w:sz w:val="24"/>
        </w:rPr>
        <w:t>, February 23rd</w:t>
      </w:r>
      <w:r w:rsidR="00093A13" w:rsidRPr="005A3903">
        <w:rPr>
          <w:b/>
          <w:sz w:val="24"/>
        </w:rPr>
        <w:t xml:space="preserve">, </w:t>
      </w:r>
      <w:r w:rsidR="00A05B86" w:rsidRPr="005A3903">
        <w:rPr>
          <w:b/>
          <w:sz w:val="24"/>
        </w:rPr>
        <w:t>at 6:30pm</w:t>
      </w:r>
      <w:r w:rsidR="00C9762D" w:rsidRPr="005A3903">
        <w:rPr>
          <w:b/>
          <w:sz w:val="24"/>
        </w:rPr>
        <w:br/>
      </w:r>
      <w:r w:rsidR="00BD68B2" w:rsidRPr="005A3903">
        <w:rPr>
          <w:b/>
          <w:sz w:val="24"/>
        </w:rPr>
        <w:t>98 N. Oak</w:t>
      </w:r>
      <w:r w:rsidR="00A05B86" w:rsidRPr="005A3903">
        <w:rPr>
          <w:b/>
          <w:sz w:val="24"/>
        </w:rPr>
        <w:t xml:space="preserve"> </w:t>
      </w:r>
      <w:r w:rsidR="00BD68B2" w:rsidRPr="005A3903">
        <w:rPr>
          <w:b/>
          <w:sz w:val="24"/>
        </w:rPr>
        <w:t>Drive</w:t>
      </w:r>
      <w:r w:rsidRPr="005A3903">
        <w:rPr>
          <w:b/>
          <w:sz w:val="20"/>
        </w:rPr>
        <w:br/>
      </w:r>
      <w:r w:rsidR="00C9762D" w:rsidRPr="005A3903">
        <w:rPr>
          <w:b/>
          <w:sz w:val="20"/>
        </w:rPr>
        <w:br/>
      </w:r>
      <w:r w:rsidR="00A05B86" w:rsidRPr="005A3903">
        <w:rPr>
          <w:b/>
          <w:sz w:val="20"/>
        </w:rPr>
        <w:t>Call to Order</w:t>
      </w:r>
      <w:r w:rsidR="00BD68B2" w:rsidRPr="005A3903">
        <w:rPr>
          <w:b/>
          <w:sz w:val="20"/>
        </w:rPr>
        <w:t xml:space="preserve"> / Roll Call </w:t>
      </w:r>
      <w:r w:rsidR="00A05B86" w:rsidRPr="005A3903">
        <w:rPr>
          <w:b/>
          <w:sz w:val="20"/>
        </w:rPr>
        <w:t>/ Confirmation of Quorum</w:t>
      </w:r>
    </w:p>
    <w:p w:rsidR="005A3903" w:rsidRPr="005A3903" w:rsidRDefault="00A05B86" w:rsidP="005A3903">
      <w:pPr>
        <w:ind w:left="1440" w:hanging="1440"/>
        <w:rPr>
          <w:sz w:val="20"/>
        </w:rPr>
      </w:pPr>
      <w:r w:rsidRPr="005A3903">
        <w:rPr>
          <w:sz w:val="20"/>
        </w:rPr>
        <w:t>Item 1:</w:t>
      </w:r>
      <w:r w:rsidRPr="005A3903">
        <w:rPr>
          <w:sz w:val="20"/>
        </w:rPr>
        <w:tab/>
      </w:r>
      <w:r w:rsidR="005A3903" w:rsidRPr="005A3903">
        <w:rPr>
          <w:sz w:val="20"/>
          <w:u w:val="single"/>
        </w:rPr>
        <w:t>Lease Agreement, Bluespan Wireless</w:t>
      </w:r>
      <w:r w:rsidR="005A3903" w:rsidRPr="005A3903">
        <w:rPr>
          <w:sz w:val="20"/>
        </w:rPr>
        <w:t xml:space="preserve">: </w:t>
      </w:r>
      <w:r w:rsidR="005A3903" w:rsidRPr="005A3903">
        <w:rPr>
          <w:sz w:val="20"/>
        </w:rPr>
        <w:t>Review, discussion</w:t>
      </w:r>
      <w:r w:rsidR="005A3903" w:rsidRPr="005A3903">
        <w:rPr>
          <w:sz w:val="20"/>
        </w:rPr>
        <w:t>,</w:t>
      </w:r>
      <w:r w:rsidR="005A3903" w:rsidRPr="005A3903">
        <w:rPr>
          <w:sz w:val="20"/>
        </w:rPr>
        <w:t xml:space="preserve"> and possible action regarding a proposal from Bluespan Wireless, an internet service provider, to lease tower space from the Mescal-J6 Fire District.</w:t>
      </w:r>
    </w:p>
    <w:p w:rsidR="00A05B86" w:rsidRPr="005A3903" w:rsidRDefault="005A3903" w:rsidP="005965BB">
      <w:pPr>
        <w:ind w:left="1440" w:hanging="1440"/>
        <w:rPr>
          <w:sz w:val="20"/>
        </w:rPr>
      </w:pPr>
      <w:r w:rsidRPr="005A3903">
        <w:rPr>
          <w:sz w:val="20"/>
        </w:rPr>
        <w:t xml:space="preserve">Item 2: </w:t>
      </w:r>
      <w:r w:rsidRPr="005A3903">
        <w:rPr>
          <w:sz w:val="20"/>
        </w:rPr>
        <w:tab/>
      </w:r>
      <w:r w:rsidR="005965BB" w:rsidRPr="005A3903">
        <w:rPr>
          <w:sz w:val="20"/>
          <w:u w:val="single"/>
        </w:rPr>
        <w:t>2015/2016 Five-Year Plan</w:t>
      </w:r>
      <w:r w:rsidR="005965BB" w:rsidRPr="005A3903">
        <w:rPr>
          <w:sz w:val="20"/>
        </w:rPr>
        <w:t>: Review, discussion, and possible action to update the District’s Five-year Plan, in preparation for the creation of next year’s budget.</w:t>
      </w:r>
    </w:p>
    <w:p w:rsidR="007C0FA6" w:rsidRPr="005A3903" w:rsidRDefault="00951FC6" w:rsidP="007C0FA6">
      <w:pPr>
        <w:ind w:left="1440" w:hanging="1440"/>
        <w:rPr>
          <w:sz w:val="20"/>
        </w:rPr>
      </w:pPr>
      <w:r w:rsidRPr="005A3903">
        <w:rPr>
          <w:sz w:val="20"/>
        </w:rPr>
        <w:t>Item</w:t>
      </w:r>
      <w:r w:rsidR="001F0548" w:rsidRPr="005A3903">
        <w:rPr>
          <w:sz w:val="20"/>
        </w:rPr>
        <w:t xml:space="preserve"> </w:t>
      </w:r>
      <w:r w:rsidR="005A3903" w:rsidRPr="005A3903">
        <w:rPr>
          <w:sz w:val="20"/>
        </w:rPr>
        <w:t>3</w:t>
      </w:r>
      <w:r w:rsidR="00C9762D" w:rsidRPr="005A3903">
        <w:rPr>
          <w:sz w:val="20"/>
        </w:rPr>
        <w:t>:</w:t>
      </w:r>
      <w:r w:rsidRPr="005A3903">
        <w:rPr>
          <w:sz w:val="20"/>
        </w:rPr>
        <w:tab/>
      </w:r>
      <w:r w:rsidRPr="005A3903">
        <w:rPr>
          <w:sz w:val="20"/>
          <w:u w:val="single"/>
        </w:rPr>
        <w:t>Call to the Public**</w:t>
      </w:r>
      <w:r w:rsidR="007C0FA6" w:rsidRPr="005A3903">
        <w:rPr>
          <w:sz w:val="20"/>
        </w:rPr>
        <w:t xml:space="preserve"> This is the time for the public to comment. Members of the Board may not discuss items that are not specifically identified on the agenda. Therefore, pursuant to A.R.S. § 38-431.01(H), action taken as a result of public comment will be limited to directing staff to study the matter, responding to any criticism or scheduling the matter for further consideration and decision at a later date."</w:t>
      </w:r>
    </w:p>
    <w:p w:rsidR="00951FC6" w:rsidRPr="005A3903" w:rsidRDefault="00951FC6" w:rsidP="00951FC6">
      <w:pPr>
        <w:ind w:left="1440" w:hanging="1440"/>
        <w:rPr>
          <w:sz w:val="20"/>
        </w:rPr>
      </w:pPr>
      <w:r w:rsidRPr="005A3903">
        <w:rPr>
          <w:sz w:val="20"/>
        </w:rPr>
        <w:t xml:space="preserve">Item </w:t>
      </w:r>
      <w:r w:rsidR="005A3903" w:rsidRPr="005A3903">
        <w:rPr>
          <w:sz w:val="20"/>
        </w:rPr>
        <w:t>4</w:t>
      </w:r>
      <w:r w:rsidR="00C9762D" w:rsidRPr="005A3903">
        <w:rPr>
          <w:sz w:val="20"/>
        </w:rPr>
        <w:t>:</w:t>
      </w:r>
      <w:r w:rsidRPr="005A3903">
        <w:rPr>
          <w:sz w:val="20"/>
        </w:rPr>
        <w:tab/>
      </w:r>
      <w:r w:rsidRPr="005A3903">
        <w:rPr>
          <w:sz w:val="20"/>
          <w:u w:val="single"/>
        </w:rPr>
        <w:t>Adjourn</w:t>
      </w:r>
    </w:p>
    <w:p w:rsidR="007B37B8" w:rsidRPr="005A3903" w:rsidRDefault="003F7951" w:rsidP="003F7951">
      <w:pPr>
        <w:pStyle w:val="NoSpacing"/>
        <w:rPr>
          <w:sz w:val="20"/>
        </w:rPr>
      </w:pPr>
      <w:r w:rsidRPr="005A3903">
        <w:rPr>
          <w:sz w:val="20"/>
        </w:rPr>
        <w:t xml:space="preserve">*Any item on this agenda is open for discussion and possible action by the Governing Board. In addition, the order or consideration of any item or deletion of any item on this agenda is subject to modification at the meeting. </w:t>
      </w:r>
    </w:p>
    <w:p w:rsidR="003F7951" w:rsidRPr="005A3903" w:rsidRDefault="003F7951" w:rsidP="003F7951">
      <w:pPr>
        <w:pStyle w:val="NoSpacing"/>
        <w:rPr>
          <w:sz w:val="20"/>
        </w:rPr>
      </w:pPr>
      <w:r w:rsidRPr="005A3903">
        <w:rPr>
          <w:sz w:val="20"/>
        </w:rPr>
        <w:t>**The Call to the Public is a time when members of the public may comment to the Governing Board about matters related to District business. Each speaker may take up to 3 minutes to present his/her concerns.</w:t>
      </w:r>
    </w:p>
    <w:p w:rsidR="003F7951" w:rsidRPr="005A3903" w:rsidRDefault="007B37B8" w:rsidP="001D634B">
      <w:pPr>
        <w:pStyle w:val="NoSpacing"/>
        <w:rPr>
          <w:i/>
          <w:sz w:val="28"/>
        </w:rPr>
      </w:pPr>
      <w:r w:rsidRPr="005A3903">
        <w:rPr>
          <w:sz w:val="20"/>
        </w:rPr>
        <w:t>***</w:t>
      </w:r>
      <w:r w:rsidRPr="005A3903">
        <w:rPr>
          <w:rFonts w:ascii="Arial" w:hAnsi="Arial" w:cs="Arial"/>
          <w:sz w:val="24"/>
          <w:szCs w:val="24"/>
        </w:rPr>
        <w:t xml:space="preserve"> </w:t>
      </w:r>
      <w:r w:rsidRPr="005A3903">
        <w:rPr>
          <w:sz w:val="20"/>
        </w:rPr>
        <w:t>"The Board may vote to hold an executive session for the purpose of obtaining legal advice from the Board’s attorney on any matter listed on the agenda pursuant to A.R.S. § 38-431.03(A)(3)."</w:t>
      </w:r>
      <w:r w:rsidR="001D634B" w:rsidRPr="005A3903">
        <w:rPr>
          <w:sz w:val="20"/>
        </w:rPr>
        <w:br/>
      </w:r>
      <w:r w:rsidR="003F7951" w:rsidRPr="005A3903">
        <w:rPr>
          <w:sz w:val="20"/>
        </w:rPr>
        <w:t xml:space="preserve">A copy of this Agenda is available in the red “mailbox” next to the Information Board at Station 1, located at 448 N. Warren Rd. in Mescal. Dated this </w:t>
      </w:r>
      <w:r w:rsidR="00093A13" w:rsidRPr="005A3903">
        <w:rPr>
          <w:sz w:val="20"/>
        </w:rPr>
        <w:t>28</w:t>
      </w:r>
      <w:r w:rsidR="00093A13" w:rsidRPr="005A3903">
        <w:rPr>
          <w:sz w:val="20"/>
          <w:vertAlign w:val="superscript"/>
        </w:rPr>
        <w:t>th</w:t>
      </w:r>
      <w:r w:rsidR="00093A13" w:rsidRPr="005A3903">
        <w:rPr>
          <w:sz w:val="20"/>
        </w:rPr>
        <w:t xml:space="preserve"> </w:t>
      </w:r>
      <w:r w:rsidR="003F7951" w:rsidRPr="005A3903">
        <w:rPr>
          <w:sz w:val="20"/>
        </w:rPr>
        <w:t xml:space="preserve">day of </w:t>
      </w:r>
      <w:r w:rsidR="00FF170A" w:rsidRPr="005A3903">
        <w:rPr>
          <w:sz w:val="20"/>
        </w:rPr>
        <w:t>January</w:t>
      </w:r>
      <w:r w:rsidR="003F7951" w:rsidRPr="005A3903">
        <w:rPr>
          <w:sz w:val="20"/>
        </w:rPr>
        <w:t xml:space="preserve"> </w:t>
      </w:r>
      <w:r w:rsidR="00BD68B2" w:rsidRPr="005A3903">
        <w:rPr>
          <w:sz w:val="20"/>
        </w:rPr>
        <w:t>2015</w:t>
      </w:r>
      <w:r w:rsidR="003F7951" w:rsidRPr="005A3903">
        <w:rPr>
          <w:sz w:val="20"/>
        </w:rPr>
        <w:t xml:space="preserve">, for the MJ6FD by John Moran, </w:t>
      </w:r>
      <w:r w:rsidR="00BD68B2" w:rsidRPr="005A3903">
        <w:rPr>
          <w:sz w:val="20"/>
        </w:rPr>
        <w:t>Interim Fire Chief</w:t>
      </w:r>
      <w:r w:rsidR="003F7951" w:rsidRPr="005A3903">
        <w:rPr>
          <w:sz w:val="20"/>
        </w:rPr>
        <w:t>. Persons with a disability may request reasonable accommodations by contacting John Moran at 520-349-5647.</w:t>
      </w:r>
    </w:p>
    <w:sectPr w:rsidR="003F7951" w:rsidRPr="005A39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916" w:rsidRDefault="00426916" w:rsidP="00A05B86">
      <w:pPr>
        <w:spacing w:after="0"/>
      </w:pPr>
      <w:r>
        <w:separator/>
      </w:r>
    </w:p>
  </w:endnote>
  <w:endnote w:type="continuationSeparator" w:id="0">
    <w:p w:rsidR="00426916" w:rsidRDefault="00426916" w:rsidP="00A05B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916" w:rsidRDefault="00426916" w:rsidP="00A05B86">
      <w:pPr>
        <w:spacing w:after="0"/>
      </w:pPr>
      <w:r>
        <w:separator/>
      </w:r>
    </w:p>
  </w:footnote>
  <w:footnote w:type="continuationSeparator" w:id="0">
    <w:p w:rsidR="00426916" w:rsidRDefault="00426916" w:rsidP="00A05B8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34B" w:rsidRPr="005965BB" w:rsidRDefault="00A05B86" w:rsidP="00A05B86">
    <w:pPr>
      <w:pStyle w:val="Header"/>
      <w:jc w:val="center"/>
      <w:rPr>
        <w:b/>
        <w:color w:val="FF0000"/>
        <w:sz w:val="36"/>
      </w:rPr>
    </w:pPr>
    <w:r w:rsidRPr="005965BB">
      <w:rPr>
        <w:b/>
        <w:color w:val="FF0000"/>
        <w:sz w:val="36"/>
      </w:rPr>
      <w:t xml:space="preserve">NOTICE OF </w:t>
    </w:r>
    <w:r w:rsidR="005965BB" w:rsidRPr="005965BB">
      <w:rPr>
        <w:b/>
        <w:color w:val="FF0000"/>
        <w:sz w:val="36"/>
      </w:rPr>
      <w:t>SPECIAL</w:t>
    </w:r>
    <w:r w:rsidRPr="005965BB">
      <w:rPr>
        <w:b/>
        <w:color w:val="FF0000"/>
        <w:sz w:val="36"/>
      </w:rPr>
      <w:t xml:space="preserve"> MEETING OF THE </w:t>
    </w:r>
  </w:p>
  <w:p w:rsidR="00A05B86" w:rsidRPr="005965BB" w:rsidRDefault="00A05B86" w:rsidP="00A05B86">
    <w:pPr>
      <w:pStyle w:val="Header"/>
      <w:jc w:val="center"/>
      <w:rPr>
        <w:b/>
        <w:color w:val="FF0000"/>
        <w:sz w:val="36"/>
      </w:rPr>
    </w:pPr>
    <w:r w:rsidRPr="005965BB">
      <w:rPr>
        <w:b/>
        <w:color w:val="FF0000"/>
        <w:sz w:val="36"/>
      </w:rPr>
      <w:t>MESCAL J-6 FIRE DISTRICT BOARD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86"/>
    <w:rsid w:val="00065CC6"/>
    <w:rsid w:val="00082C29"/>
    <w:rsid w:val="00093A13"/>
    <w:rsid w:val="000A3773"/>
    <w:rsid w:val="000A765B"/>
    <w:rsid w:val="000B3866"/>
    <w:rsid w:val="00102876"/>
    <w:rsid w:val="00116C49"/>
    <w:rsid w:val="0014442F"/>
    <w:rsid w:val="00182E76"/>
    <w:rsid w:val="001B2F02"/>
    <w:rsid w:val="001C2C74"/>
    <w:rsid w:val="001D634B"/>
    <w:rsid w:val="001F0548"/>
    <w:rsid w:val="00241DCF"/>
    <w:rsid w:val="00271EEA"/>
    <w:rsid w:val="002927FC"/>
    <w:rsid w:val="002C34DF"/>
    <w:rsid w:val="002C4343"/>
    <w:rsid w:val="00317B69"/>
    <w:rsid w:val="003224CC"/>
    <w:rsid w:val="003B1259"/>
    <w:rsid w:val="003B15ED"/>
    <w:rsid w:val="003D3152"/>
    <w:rsid w:val="003F7951"/>
    <w:rsid w:val="00421BAE"/>
    <w:rsid w:val="00424CFE"/>
    <w:rsid w:val="00426916"/>
    <w:rsid w:val="00465EB2"/>
    <w:rsid w:val="004827B0"/>
    <w:rsid w:val="004A376A"/>
    <w:rsid w:val="004F3AFA"/>
    <w:rsid w:val="005129B3"/>
    <w:rsid w:val="00581230"/>
    <w:rsid w:val="005965BB"/>
    <w:rsid w:val="005A3903"/>
    <w:rsid w:val="005D4B8D"/>
    <w:rsid w:val="00606490"/>
    <w:rsid w:val="00637DC2"/>
    <w:rsid w:val="00656B73"/>
    <w:rsid w:val="006C2508"/>
    <w:rsid w:val="00750503"/>
    <w:rsid w:val="007549AA"/>
    <w:rsid w:val="00756F47"/>
    <w:rsid w:val="00794E1A"/>
    <w:rsid w:val="007B37B8"/>
    <w:rsid w:val="007C0FA6"/>
    <w:rsid w:val="008E3FB6"/>
    <w:rsid w:val="00951FC6"/>
    <w:rsid w:val="00983915"/>
    <w:rsid w:val="009D6DEE"/>
    <w:rsid w:val="009E72C6"/>
    <w:rsid w:val="00A05B86"/>
    <w:rsid w:val="00A2631B"/>
    <w:rsid w:val="00AA1BFD"/>
    <w:rsid w:val="00AA1F82"/>
    <w:rsid w:val="00AE6133"/>
    <w:rsid w:val="00B3014A"/>
    <w:rsid w:val="00BA41F6"/>
    <w:rsid w:val="00BD2844"/>
    <w:rsid w:val="00BD68B2"/>
    <w:rsid w:val="00BD7C1C"/>
    <w:rsid w:val="00BF10D4"/>
    <w:rsid w:val="00C05B75"/>
    <w:rsid w:val="00C70AA2"/>
    <w:rsid w:val="00C9762D"/>
    <w:rsid w:val="00CC60EE"/>
    <w:rsid w:val="00CD44A4"/>
    <w:rsid w:val="00D82ADA"/>
    <w:rsid w:val="00E22C1A"/>
    <w:rsid w:val="00E34FF0"/>
    <w:rsid w:val="00EA4763"/>
    <w:rsid w:val="00F02C15"/>
    <w:rsid w:val="00F17F78"/>
    <w:rsid w:val="00F24E8C"/>
    <w:rsid w:val="00F422FB"/>
    <w:rsid w:val="00F72920"/>
    <w:rsid w:val="00F9661D"/>
    <w:rsid w:val="00F97B63"/>
    <w:rsid w:val="00FF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4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 Admin</dc:creator>
  <cp:lastModifiedBy>Chief Admin</cp:lastModifiedBy>
  <cp:revision>3</cp:revision>
  <cp:lastPrinted>2014-01-05T22:44:00Z</cp:lastPrinted>
  <dcterms:created xsi:type="dcterms:W3CDTF">2015-02-10T18:53:00Z</dcterms:created>
  <dcterms:modified xsi:type="dcterms:W3CDTF">2015-02-20T20:34:00Z</dcterms:modified>
</cp:coreProperties>
</file>